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FDC" w:rsidRPr="00E8731C" w:rsidRDefault="00C60743" w:rsidP="00B17FDC">
      <w:pPr>
        <w:pStyle w:val="Heading2"/>
        <w:spacing w:before="0"/>
        <w:rPr>
          <w:szCs w:val="24"/>
        </w:rPr>
      </w:pPr>
      <w:r>
        <w:rPr>
          <w:szCs w:val="24"/>
        </w:rPr>
        <w:t>Общение с Богом</w:t>
      </w:r>
    </w:p>
    <w:p w:rsidR="00B17FDC" w:rsidRPr="00E8731C" w:rsidRDefault="00B17FDC" w:rsidP="00B17FDC">
      <w:pPr>
        <w:rPr>
          <w:rFonts w:asciiTheme="majorBidi" w:hAnsiTheme="majorBidi" w:cstheme="majorBidi"/>
          <w:szCs w:val="24"/>
          <w:lang w:val="ru-RU"/>
        </w:rPr>
      </w:pP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szCs w:val="24"/>
          <w:lang w:val="ru-RU"/>
        </w:rPr>
      </w:pPr>
      <w:r>
        <w:rPr>
          <w:rFonts w:asciiTheme="majorBidi" w:hAnsiTheme="majorBidi" w:cstheme="majorBidi"/>
          <w:szCs w:val="24"/>
          <w:lang w:val="ru-RU"/>
        </w:rPr>
        <w:t>Ещё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одно выражение любви к Богу состоит в том, чтобы мы искали Его. В Библии часто встречаются поощрения к 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богоисканию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 xml:space="preserve"> и общению с Ним. Это совершается преимущественно через молитву. </w:t>
      </w: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 xml:space="preserve">Молитва же имеет несколько аспектов: 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богоискание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>, прошение у</w:t>
      </w:r>
      <w:r>
        <w:rPr>
          <w:rFonts w:asciiTheme="majorBidi" w:hAnsiTheme="majorBidi" w:cstheme="majorBidi"/>
          <w:szCs w:val="24"/>
          <w:lang w:val="ru-RU"/>
        </w:rPr>
        <w:t xml:space="preserve"> Бога и благодарение Его. В своё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определение молитвы Иоанн 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Дамаскин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 xml:space="preserve"> включает первые две составляющие: «Молитва есть восхождение ума к Богу или прошение у Бога того, что прилично»</w:t>
      </w:r>
      <w:r w:rsidRPr="00E8731C">
        <w:rPr>
          <w:rStyle w:val="FootnoteReference"/>
          <w:rFonts w:asciiTheme="majorBidi" w:eastAsiaTheme="majorEastAsia" w:hAnsiTheme="majorBidi" w:cstheme="majorBidi"/>
          <w:szCs w:val="24"/>
        </w:rPr>
        <w:footnoteReference w:id="1"/>
      </w:r>
      <w:r>
        <w:rPr>
          <w:rFonts w:asciiTheme="majorBidi" w:hAnsiTheme="majorBidi" w:cstheme="majorBidi"/>
          <w:szCs w:val="24"/>
          <w:lang w:val="ru-RU"/>
        </w:rPr>
        <w:t>. Фома Аквинский говорил ещё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о третьем аспекте – благодарности. Для него молитва – это «восхождение ума к Богу, уверенность в милости Божьей и благодарность за полученные милости; тогда молитва может перейти к прошению»</w:t>
      </w:r>
      <w:r w:rsidRPr="00E8731C">
        <w:rPr>
          <w:rStyle w:val="FootnoteReference"/>
          <w:rFonts w:asciiTheme="majorBidi" w:eastAsiaTheme="majorEastAsia" w:hAnsiTheme="majorBidi" w:cstheme="majorBidi"/>
          <w:szCs w:val="24"/>
        </w:rPr>
        <w:footnoteReference w:id="2"/>
      </w:r>
      <w:r w:rsidRPr="00E8731C">
        <w:rPr>
          <w:rFonts w:asciiTheme="majorBidi" w:hAnsiTheme="majorBidi" w:cstheme="majorBidi"/>
          <w:szCs w:val="24"/>
          <w:lang w:val="ru-RU"/>
        </w:rPr>
        <w:t>.</w:t>
      </w: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В данной главе наша цель состо</w:t>
      </w:r>
      <w:r>
        <w:rPr>
          <w:rFonts w:asciiTheme="majorBidi" w:hAnsiTheme="majorBidi" w:cstheme="majorBidi"/>
          <w:szCs w:val="24"/>
          <w:lang w:val="ru-RU"/>
        </w:rPr>
        <w:t>ит в том, чтобы определить, в чё</w:t>
      </w:r>
      <w:r w:rsidRPr="00E8731C">
        <w:rPr>
          <w:rFonts w:asciiTheme="majorBidi" w:hAnsiTheme="majorBidi" w:cstheme="majorBidi"/>
          <w:szCs w:val="24"/>
          <w:lang w:val="ru-RU"/>
        </w:rPr>
        <w:t>м именно заключаются поиски Бога, как это делается и почему это важно. А тема прославления Бога затрагивается в 8-ой главе. Наконец, в 10-ой главе будет рассмотрена молитва как прошение у Бога.</w:t>
      </w: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 xml:space="preserve">О молитве в аспекте 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богоискания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>, Бран</w:t>
      </w:r>
      <w:r>
        <w:rPr>
          <w:rFonts w:asciiTheme="majorBidi" w:hAnsiTheme="majorBidi" w:cstheme="majorBidi"/>
          <w:szCs w:val="24"/>
          <w:lang w:val="ru-RU"/>
        </w:rPr>
        <w:t>д</w:t>
      </w:r>
      <w:r w:rsidRPr="00E8731C">
        <w:rPr>
          <w:rFonts w:asciiTheme="majorBidi" w:hAnsiTheme="majorBidi" w:cstheme="majorBidi"/>
          <w:szCs w:val="24"/>
          <w:lang w:val="ru-RU"/>
        </w:rPr>
        <w:t xml:space="preserve">т и 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Бикет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 xml:space="preserve"> пишут, что «прежде всего молитва является делом любви»</w:t>
      </w:r>
      <w:r w:rsidRPr="00E8731C">
        <w:rPr>
          <w:rStyle w:val="FootnoteReference"/>
          <w:rFonts w:asciiTheme="majorBidi" w:eastAsiaTheme="majorEastAsia" w:hAnsiTheme="majorBidi" w:cstheme="majorBidi"/>
          <w:szCs w:val="24"/>
        </w:rPr>
        <w:footnoteReference w:id="3"/>
      </w:r>
      <w:r w:rsidRPr="00E8731C">
        <w:rPr>
          <w:rFonts w:asciiTheme="majorBidi" w:hAnsiTheme="majorBidi" w:cstheme="majorBidi"/>
          <w:szCs w:val="24"/>
          <w:lang w:val="ru-RU"/>
        </w:rPr>
        <w:t xml:space="preserve">. 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Экман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 xml:space="preserve"> полагает, что для верующего человека молитва открывает «постоянно замечательную и захватывающую жизнь с Богом»</w:t>
      </w:r>
      <w:r w:rsidRPr="00E8731C">
        <w:rPr>
          <w:rStyle w:val="FootnoteReference"/>
          <w:rFonts w:asciiTheme="majorBidi" w:eastAsiaTheme="majorEastAsia" w:hAnsiTheme="majorBidi" w:cstheme="majorBidi"/>
          <w:szCs w:val="24"/>
        </w:rPr>
        <w:footnoteReference w:id="4"/>
      </w:r>
      <w:r w:rsidRPr="00E8731C">
        <w:rPr>
          <w:rFonts w:asciiTheme="majorBidi" w:hAnsiTheme="majorBidi" w:cstheme="majorBidi"/>
          <w:szCs w:val="24"/>
          <w:lang w:val="ru-RU"/>
        </w:rPr>
        <w:t xml:space="preserve">. </w:t>
      </w:r>
    </w:p>
    <w:p w:rsidR="00B17FDC" w:rsidRPr="00E8731C" w:rsidRDefault="00B17FDC" w:rsidP="00B17FDC">
      <w:pPr>
        <w:rPr>
          <w:rFonts w:asciiTheme="majorBidi" w:hAnsiTheme="majorBidi" w:cstheme="majorBidi"/>
          <w:szCs w:val="24"/>
          <w:lang w:val="ru-RU"/>
        </w:rPr>
      </w:pPr>
    </w:p>
    <w:p w:rsidR="00B17FDC" w:rsidRPr="00E8731C" w:rsidRDefault="00B17FDC" w:rsidP="00B17FDC">
      <w:pPr>
        <w:pStyle w:val="Heading3"/>
        <w:rPr>
          <w:lang w:val="ru-RU"/>
        </w:rPr>
      </w:pPr>
      <w:r w:rsidRPr="00E8731C">
        <w:rPr>
          <w:lang w:val="ru-RU"/>
        </w:rPr>
        <w:t>А. Библейское свидетельство</w:t>
      </w:r>
    </w:p>
    <w:p w:rsidR="00B17FDC" w:rsidRPr="00E8731C" w:rsidRDefault="00B17FDC" w:rsidP="00B17FDC">
      <w:pPr>
        <w:ind w:left="450"/>
        <w:rPr>
          <w:rFonts w:asciiTheme="majorBidi" w:hAnsiTheme="majorBidi" w:cstheme="majorBidi"/>
          <w:b/>
          <w:bCs/>
          <w:szCs w:val="24"/>
          <w:lang w:val="ru-RU"/>
        </w:rPr>
      </w:pPr>
    </w:p>
    <w:p w:rsidR="00B17FDC" w:rsidRPr="00E8731C" w:rsidRDefault="00B17FDC" w:rsidP="00B17FDC">
      <w:pPr>
        <w:ind w:left="450"/>
        <w:rPr>
          <w:rFonts w:asciiTheme="majorBidi" w:hAnsiTheme="majorBidi" w:cstheme="majorBidi"/>
          <w:b/>
          <w:bCs/>
          <w:szCs w:val="24"/>
          <w:lang w:val="ru-RU"/>
        </w:rPr>
      </w:pPr>
      <w:r w:rsidRPr="00E8731C">
        <w:rPr>
          <w:rFonts w:asciiTheme="majorBidi" w:hAnsiTheme="majorBidi" w:cstheme="majorBidi"/>
          <w:b/>
          <w:bCs/>
          <w:szCs w:val="24"/>
          <w:lang w:val="ru-RU"/>
        </w:rPr>
        <w:t>1. Ветхий Завет</w:t>
      </w:r>
    </w:p>
    <w:p w:rsidR="00B17FDC" w:rsidRPr="00E8731C" w:rsidRDefault="00B17FDC" w:rsidP="00B17FDC">
      <w:pPr>
        <w:ind w:left="450"/>
        <w:rPr>
          <w:rFonts w:asciiTheme="majorBidi" w:hAnsiTheme="majorBidi" w:cstheme="majorBidi"/>
          <w:b/>
          <w:bCs/>
          <w:szCs w:val="24"/>
          <w:lang w:val="ru-RU"/>
        </w:rPr>
      </w:pP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 xml:space="preserve">В Пятикнижии впервые встречается важная концепция для темы 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богоискания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 xml:space="preserve"> – люди «ходи</w:t>
      </w:r>
      <w:r>
        <w:rPr>
          <w:rFonts w:asciiTheme="majorBidi" w:hAnsiTheme="majorBidi" w:cstheme="majorBidi"/>
          <w:szCs w:val="24"/>
          <w:lang w:val="ru-RU"/>
        </w:rPr>
        <w:t xml:space="preserve">ли с Богом». Так </w:t>
      </w:r>
      <w:proofErr w:type="gramStart"/>
      <w:r>
        <w:rPr>
          <w:rFonts w:asciiTheme="majorBidi" w:hAnsiTheme="majorBidi" w:cstheme="majorBidi"/>
          <w:szCs w:val="24"/>
          <w:lang w:val="ru-RU"/>
        </w:rPr>
        <w:t>написано</w:t>
      </w:r>
      <w:proofErr w:type="gramEnd"/>
      <w:r>
        <w:rPr>
          <w:rFonts w:asciiTheme="majorBidi" w:hAnsiTheme="majorBidi" w:cstheme="majorBidi"/>
          <w:szCs w:val="24"/>
          <w:lang w:val="ru-RU"/>
        </w:rPr>
        <w:t xml:space="preserve"> как о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Енохе (Быт. 5:22, 24), так и о Ное (Быт. 6:9). К сожалению, в Синодальном переводе фраза </w:t>
      </w:r>
      <w:r w:rsidRPr="00E8731C">
        <w:rPr>
          <w:rFonts w:asciiTheme="majorBidi" w:hAnsiTheme="majorBidi" w:cstheme="majorBidi"/>
          <w:szCs w:val="24"/>
          <w:rtl/>
        </w:rPr>
        <w:t>אֶת־הָאֱלֹהִים</w:t>
      </w:r>
      <w:r w:rsidRPr="00E8731C">
        <w:rPr>
          <w:rFonts w:asciiTheme="majorBidi" w:hAnsiTheme="majorBidi" w:cstheme="majorBidi"/>
          <w:szCs w:val="24"/>
          <w:lang w:val="ru-RU"/>
        </w:rPr>
        <w:t xml:space="preserve">, т.е. «с Богом», неправильно переведена </w:t>
      </w:r>
      <w:r>
        <w:rPr>
          <w:rFonts w:asciiTheme="majorBidi" w:hAnsiTheme="majorBidi" w:cstheme="majorBidi"/>
          <w:szCs w:val="24"/>
          <w:lang w:val="ru-RU"/>
        </w:rPr>
        <w:t xml:space="preserve">как </w:t>
      </w:r>
      <w:r w:rsidRPr="00E8731C">
        <w:rPr>
          <w:rFonts w:asciiTheme="majorBidi" w:hAnsiTheme="majorBidi" w:cstheme="majorBidi"/>
          <w:szCs w:val="24"/>
          <w:lang w:val="ru-RU"/>
        </w:rPr>
        <w:t>«перед Богом». А о патриархах израильского народа, а именно</w:t>
      </w:r>
      <w:r>
        <w:rPr>
          <w:rFonts w:asciiTheme="majorBidi" w:hAnsiTheme="majorBidi" w:cstheme="majorBidi"/>
          <w:szCs w:val="24"/>
          <w:lang w:val="ru-RU"/>
        </w:rPr>
        <w:t>,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о</w:t>
      </w:r>
      <w:r>
        <w:rPr>
          <w:rFonts w:asciiTheme="majorBidi" w:hAnsiTheme="majorBidi" w:cstheme="majorBidi"/>
          <w:szCs w:val="24"/>
          <w:lang w:val="ru-RU"/>
        </w:rPr>
        <w:t>б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Аврааме и Исааке, написано, что они «ходили перед Богом (</w:t>
      </w:r>
      <w:r w:rsidRPr="00E8731C">
        <w:rPr>
          <w:rFonts w:asciiTheme="majorBidi" w:hAnsiTheme="majorBidi" w:cstheme="majorBidi"/>
          <w:szCs w:val="24"/>
          <w:rtl/>
        </w:rPr>
        <w:t>לְפָנָיו</w:t>
      </w:r>
      <w:r w:rsidRPr="00E8731C">
        <w:rPr>
          <w:rFonts w:asciiTheme="majorBidi" w:hAnsiTheme="majorBidi" w:cstheme="majorBidi"/>
          <w:szCs w:val="24"/>
          <w:lang w:val="ru-RU"/>
        </w:rPr>
        <w:t xml:space="preserve">)» (Быт. 24:40; 48:15), что может иметь </w:t>
      </w:r>
      <w:r>
        <w:rPr>
          <w:rFonts w:asciiTheme="majorBidi" w:hAnsiTheme="majorBidi" w:cstheme="majorBidi"/>
          <w:szCs w:val="24"/>
          <w:lang w:val="ru-RU"/>
        </w:rPr>
        <w:t>немного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другой оттенок значения. Рассмотрим эти отличия. </w:t>
      </w: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 xml:space="preserve">Во всех этих примерах слово «ходить» – это перевод глагола </w:t>
      </w:r>
      <w:r w:rsidRPr="00E8731C">
        <w:rPr>
          <w:rFonts w:asciiTheme="majorBidi" w:hAnsiTheme="majorBidi" w:cstheme="majorBidi"/>
          <w:szCs w:val="24"/>
          <w:rtl/>
        </w:rPr>
        <w:t>הָלַךְ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(</w:t>
      </w:r>
      <w:r w:rsidRPr="00E8731C">
        <w:rPr>
          <w:rFonts w:asciiTheme="majorBidi" w:hAnsiTheme="majorBidi" w:cstheme="majorBidi"/>
          <w:i/>
          <w:iCs/>
          <w:szCs w:val="24"/>
          <w:lang w:val="ru-RU"/>
        </w:rPr>
        <w:t>халах</w:t>
      </w:r>
      <w:r w:rsidRPr="00E8731C">
        <w:rPr>
          <w:rFonts w:asciiTheme="majorBidi" w:hAnsiTheme="majorBidi" w:cstheme="majorBidi"/>
          <w:szCs w:val="24"/>
          <w:lang w:val="ru-RU"/>
        </w:rPr>
        <w:t xml:space="preserve">) в форме </w:t>
      </w:r>
      <w:proofErr w:type="spellStart"/>
      <w:r w:rsidRPr="00E8731C">
        <w:rPr>
          <w:rFonts w:asciiTheme="majorBidi" w:hAnsiTheme="majorBidi" w:cstheme="majorBidi"/>
          <w:i/>
          <w:iCs/>
          <w:szCs w:val="24"/>
          <w:lang w:val="ru-RU"/>
        </w:rPr>
        <w:t>хитпаэл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 xml:space="preserve">, которая обычно указывает на какое-то возвратное действие, т.е. «ходить туда и обратно» или «прогуливаться». Эта форма была употреблена по отношению к Богу, когда Он «ходил в раю во время прохлады дня» (Быт. 3:8). Значит, по </w:t>
      </w:r>
      <w:r>
        <w:rPr>
          <w:rFonts w:asciiTheme="majorBidi" w:hAnsiTheme="majorBidi" w:cstheme="majorBidi"/>
          <w:szCs w:val="24"/>
          <w:lang w:val="ru-RU"/>
        </w:rPr>
        <w:t>отношению к Еноху и Ною речь идё</w:t>
      </w:r>
      <w:r w:rsidRPr="00E8731C">
        <w:rPr>
          <w:rFonts w:asciiTheme="majorBidi" w:hAnsiTheme="majorBidi" w:cstheme="majorBidi"/>
          <w:szCs w:val="24"/>
          <w:lang w:val="ru-RU"/>
        </w:rPr>
        <w:t>т не о каком-то кратковрем</w:t>
      </w:r>
      <w:r>
        <w:rPr>
          <w:rFonts w:asciiTheme="majorBidi" w:hAnsiTheme="majorBidi" w:cstheme="majorBidi"/>
          <w:szCs w:val="24"/>
          <w:lang w:val="ru-RU"/>
        </w:rPr>
        <w:t>енном или разовом действии, а о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длительном действии или целом образе жизни.</w:t>
      </w:r>
      <w:r>
        <w:rPr>
          <w:rFonts w:asciiTheme="majorBidi" w:hAnsiTheme="majorBidi" w:cstheme="majorBidi"/>
          <w:szCs w:val="24"/>
          <w:lang w:val="ru-RU"/>
        </w:rPr>
        <w:t xml:space="preserve"> </w:t>
      </w: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Согла</w:t>
      </w:r>
      <w:r>
        <w:rPr>
          <w:rFonts w:asciiTheme="majorBidi" w:hAnsiTheme="majorBidi" w:cstheme="majorBidi"/>
          <w:szCs w:val="24"/>
          <w:lang w:val="ru-RU"/>
        </w:rPr>
        <w:t>сно древнееврейскому словарю Бра</w:t>
      </w:r>
      <w:r w:rsidRPr="00E8731C">
        <w:rPr>
          <w:rFonts w:asciiTheme="majorBidi" w:hAnsiTheme="majorBidi" w:cstheme="majorBidi"/>
          <w:szCs w:val="24"/>
          <w:lang w:val="ru-RU"/>
        </w:rPr>
        <w:t xml:space="preserve">уна, Драйвера и 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Бриг</w:t>
      </w:r>
      <w:r>
        <w:rPr>
          <w:rFonts w:asciiTheme="majorBidi" w:hAnsiTheme="majorBidi" w:cstheme="majorBidi"/>
          <w:szCs w:val="24"/>
          <w:lang w:val="ru-RU"/>
        </w:rPr>
        <w:t>г</w:t>
      </w:r>
      <w:r w:rsidRPr="00E8731C">
        <w:rPr>
          <w:rFonts w:asciiTheme="majorBidi" w:hAnsiTheme="majorBidi" w:cstheme="majorBidi"/>
          <w:szCs w:val="24"/>
          <w:lang w:val="ru-RU"/>
        </w:rPr>
        <w:t>за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 xml:space="preserve">, употребление этой глагольной формы в конструкции «ходить </w:t>
      </w:r>
      <w:r w:rsidRPr="00E8731C">
        <w:rPr>
          <w:rFonts w:asciiTheme="majorBidi" w:hAnsiTheme="majorBidi" w:cstheme="majorBidi"/>
          <w:i/>
          <w:iCs/>
          <w:szCs w:val="24"/>
          <w:lang w:val="ru-RU"/>
        </w:rPr>
        <w:t>перед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кем-либо» может означать «поступать» </w:t>
      </w:r>
      <w:r>
        <w:rPr>
          <w:rFonts w:asciiTheme="majorBidi" w:hAnsiTheme="majorBidi" w:cstheme="majorBidi"/>
          <w:szCs w:val="24"/>
          <w:lang w:val="ru-RU"/>
        </w:rPr>
        <w:t>или «вести себя» определё</w:t>
      </w:r>
      <w:r w:rsidRPr="00E8731C">
        <w:rPr>
          <w:rFonts w:asciiTheme="majorBidi" w:hAnsiTheme="majorBidi" w:cstheme="majorBidi"/>
          <w:szCs w:val="24"/>
          <w:lang w:val="ru-RU"/>
        </w:rPr>
        <w:t xml:space="preserve">нным образом, например: «Ходи предо Мною и будь непорочен» (Быт. 17:1). А в конструкции «ходить </w:t>
      </w:r>
      <w:r w:rsidRPr="00E8731C">
        <w:rPr>
          <w:rFonts w:asciiTheme="majorBidi" w:hAnsiTheme="majorBidi" w:cstheme="majorBidi"/>
          <w:i/>
          <w:iCs/>
          <w:szCs w:val="24"/>
          <w:lang w:val="ru-RU"/>
        </w:rPr>
        <w:t>с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кем-либо», оттенок значения ближе к </w:t>
      </w:r>
      <w:r w:rsidRPr="00E8731C">
        <w:rPr>
          <w:rFonts w:asciiTheme="majorBidi" w:hAnsiTheme="majorBidi" w:cstheme="majorBidi"/>
          <w:szCs w:val="24"/>
          <w:lang w:val="ru-RU"/>
        </w:rPr>
        <w:lastRenderedPageBreak/>
        <w:t>смыслу «близких взаимоотношений» или «общения»</w:t>
      </w:r>
      <w:r w:rsidRPr="007C55A2">
        <w:rPr>
          <w:rFonts w:asciiTheme="majorBidi" w:hAnsiTheme="majorBidi" w:cstheme="majorBidi"/>
          <w:szCs w:val="24"/>
          <w:vertAlign w:val="superscript"/>
        </w:rPr>
        <w:footnoteReference w:id="5"/>
      </w:r>
      <w:r w:rsidRPr="00E8731C">
        <w:rPr>
          <w:rFonts w:asciiTheme="majorBidi" w:hAnsiTheme="majorBidi" w:cstheme="majorBidi"/>
          <w:szCs w:val="24"/>
          <w:lang w:val="ru-RU"/>
        </w:rPr>
        <w:t xml:space="preserve">. Сосредоточимся именно на этом аспекте. </w:t>
      </w: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К сожалению, о жизни и деятельности Еноха, который ходил «с Богом», нич</w:t>
      </w:r>
      <w:r>
        <w:rPr>
          <w:rFonts w:asciiTheme="majorBidi" w:hAnsiTheme="majorBidi" w:cstheme="majorBidi"/>
          <w:szCs w:val="24"/>
          <w:lang w:val="ru-RU"/>
        </w:rPr>
        <w:t>его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нам не известно кроме того, что он родил сынов и дочерей и жил триста шестьдесят пять лет. Но его хождение с Богом </w:t>
      </w:r>
      <w:r>
        <w:rPr>
          <w:rFonts w:asciiTheme="majorBidi" w:hAnsiTheme="majorBidi" w:cstheme="majorBidi"/>
          <w:szCs w:val="24"/>
          <w:lang w:val="ru-RU"/>
        </w:rPr>
        <w:t>в результате привело к тому, что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«Бог взял его» (Быт. 5:24), чтобы он не испытал смерти. Кажется, что его общение с Богом было настолько тесным, что ничто не препятствовало Богу взять его к</w:t>
      </w:r>
      <w:r>
        <w:rPr>
          <w:rFonts w:asciiTheme="majorBidi" w:hAnsiTheme="majorBidi" w:cstheme="majorBidi"/>
          <w:szCs w:val="24"/>
          <w:lang w:val="ru-RU"/>
        </w:rPr>
        <w:t xml:space="preserve"> Себе, чтобы они продолжали своё общение в небесных обителях. На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его примере мы видим, как высоко Бог ценит такое общение с человеком, что побуждает нас стремиться к подобному положению. </w:t>
      </w: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Что касается Ноя, то о его истории до получения Божьего призвания построить ковчег написано, что «Ной был человек пр</w:t>
      </w:r>
      <w:r>
        <w:rPr>
          <w:rFonts w:asciiTheme="majorBidi" w:hAnsiTheme="majorBidi" w:cstheme="majorBidi"/>
          <w:szCs w:val="24"/>
          <w:lang w:val="ru-RU"/>
        </w:rPr>
        <w:t>аведный и непорочный в роде своё</w:t>
      </w:r>
      <w:r w:rsidRPr="00E8731C">
        <w:rPr>
          <w:rFonts w:asciiTheme="majorBidi" w:hAnsiTheme="majorBidi" w:cstheme="majorBidi"/>
          <w:szCs w:val="24"/>
          <w:lang w:val="ru-RU"/>
        </w:rPr>
        <w:t xml:space="preserve">м» (Быт. 6:9). На этом основании можно предположить, что тесное общение с Богом обусловлено послушанием Ему. Действительно, Ной был </w:t>
      </w:r>
      <w:r>
        <w:rPr>
          <w:rFonts w:asciiTheme="majorBidi" w:hAnsiTheme="majorBidi" w:cstheme="majorBidi"/>
          <w:szCs w:val="24"/>
          <w:lang w:val="ru-RU"/>
        </w:rPr>
        <w:t>послушным человеком. Дважды о нём сказано: «Сделал Ной всё</w:t>
      </w:r>
      <w:r w:rsidRPr="00E8731C">
        <w:rPr>
          <w:rFonts w:asciiTheme="majorBidi" w:hAnsiTheme="majorBidi" w:cstheme="majorBidi"/>
          <w:szCs w:val="24"/>
          <w:lang w:val="ru-RU"/>
        </w:rPr>
        <w:t xml:space="preserve">: как повелел ему Бог» (Быт. 6:22; 7:5). </w:t>
      </w: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Тем не менее</w:t>
      </w:r>
      <w:r>
        <w:rPr>
          <w:rFonts w:asciiTheme="majorBidi" w:hAnsiTheme="majorBidi" w:cstheme="majorBidi"/>
          <w:szCs w:val="24"/>
          <w:lang w:val="ru-RU"/>
        </w:rPr>
        <w:t>, нужн</w:t>
      </w:r>
      <w:r w:rsidRPr="00E8731C">
        <w:rPr>
          <w:rFonts w:asciiTheme="majorBidi" w:hAnsiTheme="majorBidi" w:cstheme="majorBidi"/>
          <w:szCs w:val="24"/>
          <w:lang w:val="ru-RU"/>
        </w:rPr>
        <w:t>о уточнить, что такое описание характер</w:t>
      </w:r>
      <w:r>
        <w:rPr>
          <w:rFonts w:asciiTheme="majorBidi" w:hAnsiTheme="majorBidi" w:cstheme="majorBidi"/>
          <w:szCs w:val="24"/>
          <w:lang w:val="ru-RU"/>
        </w:rPr>
        <w:t>а Ноя не подразумевает</w:t>
      </w:r>
      <w:r w:rsidRPr="00E8731C">
        <w:rPr>
          <w:rFonts w:asciiTheme="majorBidi" w:hAnsiTheme="majorBidi" w:cstheme="majorBidi"/>
          <w:szCs w:val="24"/>
          <w:lang w:val="ru-RU"/>
        </w:rPr>
        <w:t>, что Ной был совершенным человеком или заслужил сво</w:t>
      </w:r>
      <w:r>
        <w:rPr>
          <w:rFonts w:asciiTheme="majorBidi" w:hAnsiTheme="majorBidi" w:cstheme="majorBidi"/>
          <w:szCs w:val="24"/>
          <w:lang w:val="ru-RU"/>
        </w:rPr>
        <w:t>ё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спасение. В оценке ветхозаветного повествования н</w:t>
      </w:r>
      <w:r>
        <w:rPr>
          <w:rFonts w:asciiTheme="majorBidi" w:hAnsiTheme="majorBidi" w:cstheme="majorBidi"/>
          <w:szCs w:val="24"/>
          <w:lang w:val="ru-RU"/>
        </w:rPr>
        <w:t>ужно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всегда учитывать новозаветное учение (которое, в этом случае, находится и в Ветхом Завете) что «нет праведного ни одного» (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Пс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>. 13:3; Рим. 3:10). Но смысл сказанного уточняется тем, что</w:t>
      </w:r>
      <w:r>
        <w:rPr>
          <w:rFonts w:asciiTheme="majorBidi" w:hAnsiTheme="majorBidi" w:cstheme="majorBidi"/>
          <w:szCs w:val="24"/>
          <w:lang w:val="ru-RU"/>
        </w:rPr>
        <w:t xml:space="preserve"> Ной был «непорочным в роде своё</w:t>
      </w:r>
      <w:r w:rsidRPr="00E8731C">
        <w:rPr>
          <w:rFonts w:asciiTheme="majorBidi" w:hAnsiTheme="majorBidi" w:cstheme="majorBidi"/>
          <w:szCs w:val="24"/>
          <w:lang w:val="ru-RU"/>
        </w:rPr>
        <w:t xml:space="preserve">м» (Быт. 6:9)» и Бог видел его «праведным предо Мною в роде сем» (Быт. 7:1). Другими словами, среди людей своего времени Ной оказался праведным. </w:t>
      </w: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Также обратим внимание на то, что Божий выбор Ноя не был основан только на его послушном характере, но наличествовал и элемент Божьей благодати. Перед тем, как был описан характер Ноя,</w:t>
      </w:r>
      <w:r>
        <w:rPr>
          <w:rFonts w:asciiTheme="majorBidi" w:hAnsiTheme="majorBidi" w:cstheme="majorBidi"/>
          <w:szCs w:val="24"/>
          <w:lang w:val="ru-RU"/>
        </w:rPr>
        <w:t xml:space="preserve"> уже было написано: «Ной же обрё</w:t>
      </w:r>
      <w:r w:rsidRPr="00E8731C">
        <w:rPr>
          <w:rFonts w:asciiTheme="majorBidi" w:hAnsiTheme="majorBidi" w:cstheme="majorBidi"/>
          <w:szCs w:val="24"/>
          <w:lang w:val="ru-RU"/>
        </w:rPr>
        <w:t>л благодать пред очами Господа» (Быт. 6:8). Поэтому в поисках Бога нельзя упускать и</w:t>
      </w:r>
      <w:r>
        <w:rPr>
          <w:rFonts w:asciiTheme="majorBidi" w:hAnsiTheme="majorBidi" w:cstheme="majorBidi"/>
          <w:szCs w:val="24"/>
          <w:lang w:val="ru-RU"/>
        </w:rPr>
        <w:t>з поля зрения, что всё</w:t>
      </w:r>
      <w:r w:rsidRPr="00E8731C">
        <w:rPr>
          <w:rFonts w:asciiTheme="majorBidi" w:hAnsiTheme="majorBidi" w:cstheme="majorBidi"/>
          <w:szCs w:val="24"/>
          <w:lang w:val="ru-RU"/>
        </w:rPr>
        <w:t>, что человек получает от Бога, является результатом не его личной заслуги, а Божьей благосклонности к нему.</w:t>
      </w:r>
      <w:r>
        <w:rPr>
          <w:rFonts w:asciiTheme="majorBidi" w:hAnsiTheme="majorBidi" w:cstheme="majorBidi"/>
          <w:szCs w:val="24"/>
          <w:lang w:val="ru-RU"/>
        </w:rPr>
        <w:t xml:space="preserve"> </w:t>
      </w: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 xml:space="preserve">Посмотрим на другой явный пример 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богоискания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 xml:space="preserve"> в Пятикнижии – это Иаков. Но в этом случае, кажется, его ревность к Богу была направлена не столько на общение с Богом, сколько на получение Божьего благословения. В истории об Иакове и Исаве мы видим яркое противопоставление ревности к Божьим делам с</w:t>
      </w:r>
      <w:r>
        <w:rPr>
          <w:rFonts w:asciiTheme="majorBidi" w:hAnsiTheme="majorBidi" w:cstheme="majorBidi"/>
          <w:szCs w:val="24"/>
          <w:lang w:val="ru-RU"/>
        </w:rPr>
        <w:t>о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стороны Иакова и апатии к Божьему плану с</w:t>
      </w:r>
      <w:r>
        <w:rPr>
          <w:rFonts w:asciiTheme="majorBidi" w:hAnsiTheme="majorBidi" w:cstheme="majorBidi"/>
          <w:szCs w:val="24"/>
          <w:lang w:val="ru-RU"/>
        </w:rPr>
        <w:t>о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стороны Исава, который «продал первородс</w:t>
      </w:r>
      <w:r>
        <w:rPr>
          <w:rFonts w:asciiTheme="majorBidi" w:hAnsiTheme="majorBidi" w:cstheme="majorBidi"/>
          <w:szCs w:val="24"/>
          <w:lang w:val="ru-RU"/>
        </w:rPr>
        <w:t>тво своё Иакову… и пренебрё</w:t>
      </w:r>
      <w:r w:rsidRPr="00E8731C">
        <w:rPr>
          <w:rFonts w:asciiTheme="majorBidi" w:hAnsiTheme="majorBidi" w:cstheme="majorBidi"/>
          <w:szCs w:val="24"/>
          <w:lang w:val="ru-RU"/>
        </w:rPr>
        <w:t>г первородство» (Быт. 25:33</w:t>
      </w:r>
      <w:r>
        <w:rPr>
          <w:rFonts w:asciiTheme="majorBidi" w:hAnsiTheme="majorBidi" w:cstheme="majorBidi"/>
          <w:szCs w:val="24"/>
          <w:lang w:val="ru-RU"/>
        </w:rPr>
        <w:t>-34). Далее, ревность Иакова ещё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раз показана тем, когда он боролся с ангелом и сказал: «Не отпущу Тебя, пока не благословишь меня» (Быт. 32:24-26). Итак, можно заключить, что получение чего-либо от Бога требует активного искания и стремления с</w:t>
      </w:r>
      <w:r>
        <w:rPr>
          <w:rFonts w:asciiTheme="majorBidi" w:hAnsiTheme="majorBidi" w:cstheme="majorBidi"/>
          <w:szCs w:val="24"/>
          <w:lang w:val="ru-RU"/>
        </w:rPr>
        <w:t>о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стороны человека. </w:t>
      </w: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Остановимся ненадолго на примере Моисея. Любопытно отметить, что только после того,</w:t>
      </w:r>
      <w:r>
        <w:rPr>
          <w:rFonts w:asciiTheme="majorBidi" w:hAnsiTheme="majorBidi" w:cstheme="majorBidi"/>
          <w:szCs w:val="24"/>
          <w:lang w:val="ru-RU"/>
        </w:rPr>
        <w:t xml:space="preserve"> что «Господь увидел, что он идё</w:t>
      </w:r>
      <w:r w:rsidRPr="00E8731C">
        <w:rPr>
          <w:rFonts w:asciiTheme="majorBidi" w:hAnsiTheme="majorBidi" w:cstheme="majorBidi"/>
          <w:szCs w:val="24"/>
          <w:lang w:val="ru-RU"/>
        </w:rPr>
        <w:t>т смотреть» на чудо тернового куста, Он открыл Себя ему (Исх. 3:3-4). Что было бы, если бы Моисей был равнодуш</w:t>
      </w:r>
      <w:r>
        <w:rPr>
          <w:rFonts w:asciiTheme="majorBidi" w:hAnsiTheme="majorBidi" w:cstheme="majorBidi"/>
          <w:szCs w:val="24"/>
          <w:lang w:val="ru-RU"/>
        </w:rPr>
        <w:t>е</w:t>
      </w:r>
      <w:r w:rsidRPr="00E8731C">
        <w:rPr>
          <w:rFonts w:asciiTheme="majorBidi" w:hAnsiTheme="majorBidi" w:cstheme="majorBidi"/>
          <w:szCs w:val="24"/>
          <w:lang w:val="ru-RU"/>
        </w:rPr>
        <w:t>н к проис</w:t>
      </w:r>
      <w:r>
        <w:rPr>
          <w:rFonts w:asciiTheme="majorBidi" w:hAnsiTheme="majorBidi" w:cstheme="majorBidi"/>
          <w:szCs w:val="24"/>
          <w:lang w:val="ru-RU"/>
        </w:rPr>
        <w:t>ходившему</w:t>
      </w:r>
      <w:r w:rsidRPr="00E8731C">
        <w:rPr>
          <w:rFonts w:asciiTheme="majorBidi" w:hAnsiTheme="majorBidi" w:cstheme="majorBidi"/>
          <w:szCs w:val="24"/>
          <w:lang w:val="ru-RU"/>
        </w:rPr>
        <w:t>? Далее в истории Моисея его ревность к Богу не угасала. Хотя Бог уже использовал Моисея для избавления Израиля из рук фараона и с</w:t>
      </w:r>
      <w:r>
        <w:rPr>
          <w:rFonts w:asciiTheme="majorBidi" w:hAnsiTheme="majorBidi" w:cstheme="majorBidi"/>
          <w:szCs w:val="24"/>
          <w:lang w:val="ru-RU"/>
        </w:rPr>
        <w:t>овершил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через него великие ч</w:t>
      </w:r>
      <w:r>
        <w:rPr>
          <w:rFonts w:asciiTheme="majorBidi" w:hAnsiTheme="majorBidi" w:cstheme="majorBidi"/>
          <w:szCs w:val="24"/>
          <w:lang w:val="ru-RU"/>
        </w:rPr>
        <w:t>удеса, Моисей не был удовлетворё</w:t>
      </w:r>
      <w:r w:rsidRPr="00E8731C">
        <w:rPr>
          <w:rFonts w:asciiTheme="majorBidi" w:hAnsiTheme="majorBidi" w:cstheme="majorBidi"/>
          <w:szCs w:val="24"/>
          <w:lang w:val="ru-RU"/>
        </w:rPr>
        <w:t>н своим опыт</w:t>
      </w:r>
      <w:r>
        <w:rPr>
          <w:rFonts w:asciiTheme="majorBidi" w:hAnsiTheme="majorBidi" w:cstheme="majorBidi"/>
          <w:szCs w:val="24"/>
          <w:lang w:val="ru-RU"/>
        </w:rPr>
        <w:t>ом с Богом, а попросил Его ещё</w:t>
      </w:r>
      <w:r w:rsidRPr="00E8731C">
        <w:rPr>
          <w:rFonts w:asciiTheme="majorBidi" w:hAnsiTheme="majorBidi" w:cstheme="majorBidi"/>
          <w:szCs w:val="24"/>
          <w:lang w:val="ru-RU"/>
        </w:rPr>
        <w:t xml:space="preserve">: «Покажи мне славу Твою» (Исх. 33:18). </w:t>
      </w: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lastRenderedPageBreak/>
        <w:t xml:space="preserve">Другой отличительной чертой </w:t>
      </w:r>
      <w:r>
        <w:rPr>
          <w:rFonts w:asciiTheme="majorBidi" w:hAnsiTheme="majorBidi" w:cstheme="majorBidi"/>
          <w:szCs w:val="24"/>
          <w:lang w:val="ru-RU"/>
        </w:rPr>
        <w:t>Моисея была его скромность. О нё</w:t>
      </w:r>
      <w:r w:rsidRPr="00E8731C">
        <w:rPr>
          <w:rFonts w:asciiTheme="majorBidi" w:hAnsiTheme="majorBidi" w:cstheme="majorBidi"/>
          <w:szCs w:val="24"/>
          <w:lang w:val="ru-RU"/>
        </w:rPr>
        <w:t>м написано: «Моисей же был человек кротчайший из всех людей на земле» (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Числ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>. 12:3)</w:t>
      </w:r>
      <w:r w:rsidRPr="00E8731C">
        <w:rPr>
          <w:rStyle w:val="FootnoteReference"/>
          <w:rFonts w:asciiTheme="majorBidi" w:eastAsiaTheme="majorEastAsia" w:hAnsiTheme="majorBidi" w:cstheme="majorBidi"/>
          <w:szCs w:val="24"/>
        </w:rPr>
        <w:footnoteReference w:id="6"/>
      </w:r>
      <w:r w:rsidRPr="00E8731C">
        <w:rPr>
          <w:rFonts w:asciiTheme="majorBidi" w:hAnsiTheme="majorBidi" w:cstheme="majorBidi"/>
          <w:szCs w:val="24"/>
          <w:lang w:val="ru-RU"/>
        </w:rPr>
        <w:t xml:space="preserve">. По этим причинам не удивляет нас то, что Моисей наслаждался такими близкими отношениями с Господом: «Говорил Господь с Моисеем лицом к лицу, как бы говорил кто с другом своим» (Исх. 33:11). </w:t>
      </w: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Подобный пример мы наблюдаем в жизни по</w:t>
      </w:r>
      <w:r>
        <w:rPr>
          <w:rFonts w:asciiTheme="majorBidi" w:hAnsiTheme="majorBidi" w:cstheme="majorBidi"/>
          <w:szCs w:val="24"/>
          <w:lang w:val="ru-RU"/>
        </w:rPr>
        <w:t>до</w:t>
      </w:r>
      <w:r w:rsidRPr="00E8731C">
        <w:rPr>
          <w:rFonts w:asciiTheme="majorBidi" w:hAnsiTheme="majorBidi" w:cstheme="majorBidi"/>
          <w:szCs w:val="24"/>
          <w:lang w:val="ru-RU"/>
        </w:rPr>
        <w:t xml:space="preserve">печного Моисея, Иисуса Навина. Даже после того, как Моисей заканчивал свои встречи с Богом и покидал скинию, Иисус Навин «не отлучался от скинии» (Исх. </w:t>
      </w:r>
      <w:r>
        <w:rPr>
          <w:rFonts w:asciiTheme="majorBidi" w:hAnsiTheme="majorBidi" w:cstheme="majorBidi"/>
          <w:szCs w:val="24"/>
          <w:lang w:val="ru-RU"/>
        </w:rPr>
        <w:t>33:11). Наверное, он научился по опыту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Моисея, что усердные поиски Бога приводят к благословениям от Него. </w:t>
      </w: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szCs w:val="24"/>
          <w:lang w:val="ru-RU"/>
        </w:rPr>
      </w:pPr>
      <w:r>
        <w:rPr>
          <w:rFonts w:asciiTheme="majorBidi" w:hAnsiTheme="majorBidi" w:cstheme="majorBidi"/>
          <w:szCs w:val="24"/>
          <w:lang w:val="ru-RU"/>
        </w:rPr>
        <w:t>То, что мы до сих пор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уже говорили о 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богоискании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>, на самом деле, полностью соответствует первой заповеди, которую Бог дал сынам Израиля: «Да не будет у тебя других богов пред лицом Моим» (Исх. 20:3). Бог – эт</w:t>
      </w:r>
      <w:r>
        <w:rPr>
          <w:rFonts w:asciiTheme="majorBidi" w:hAnsiTheme="majorBidi" w:cstheme="majorBidi"/>
          <w:szCs w:val="24"/>
          <w:lang w:val="ru-RU"/>
        </w:rPr>
        <w:t>о «Бог ревнитель» (Исх. 20:5), к</w:t>
      </w:r>
      <w:r w:rsidRPr="00E8731C">
        <w:rPr>
          <w:rFonts w:asciiTheme="majorBidi" w:hAnsiTheme="majorBidi" w:cstheme="majorBidi"/>
          <w:szCs w:val="24"/>
          <w:lang w:val="ru-RU"/>
        </w:rPr>
        <w:t>оторый не допускает никакого соперника. Он призвал Израиль из Египта для общения, чтобы в итоге сделать так: «буду ходить среди вас и буду вашим Богом, а вы будете Моим народом» (Лев. 26:12). Соответственно, Божье Слово неоднократно призывает Израиль искать Бога, например: «Господа, Бога твоего, бойся [и] Ему [одному] служи, и к Нему прилепись</w:t>
      </w:r>
      <w:r>
        <w:rPr>
          <w:rFonts w:asciiTheme="majorBidi" w:hAnsiTheme="majorBidi" w:cstheme="majorBidi"/>
          <w:szCs w:val="24"/>
          <w:lang w:val="ru-RU"/>
        </w:rPr>
        <w:t>,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и Его именем клянись» (Втор. 10:20). </w:t>
      </w: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Наконец, упомянем об особой группе среди сыновей Иакова, которая, в отличие от дру</w:t>
      </w:r>
      <w:r>
        <w:rPr>
          <w:rFonts w:asciiTheme="majorBidi" w:hAnsiTheme="majorBidi" w:cstheme="majorBidi"/>
          <w:szCs w:val="24"/>
          <w:lang w:val="ru-RU"/>
        </w:rPr>
        <w:t xml:space="preserve">гих колен, не получала </w:t>
      </w:r>
      <w:r w:rsidRPr="00E8731C">
        <w:rPr>
          <w:rFonts w:asciiTheme="majorBidi" w:hAnsiTheme="majorBidi" w:cstheme="majorBidi"/>
          <w:szCs w:val="24"/>
          <w:lang w:val="ru-RU"/>
        </w:rPr>
        <w:t>участка в земле</w:t>
      </w:r>
      <w:r>
        <w:rPr>
          <w:rFonts w:asciiTheme="majorBidi" w:hAnsiTheme="majorBidi" w:cstheme="majorBidi"/>
          <w:szCs w:val="24"/>
          <w:lang w:val="ru-RU"/>
        </w:rPr>
        <w:t xml:space="preserve"> обетования – колене Левия. О нё</w:t>
      </w:r>
      <w:r w:rsidRPr="00E8731C">
        <w:rPr>
          <w:rFonts w:asciiTheme="majorBidi" w:hAnsiTheme="majorBidi" w:cstheme="majorBidi"/>
          <w:szCs w:val="24"/>
          <w:lang w:val="ru-RU"/>
        </w:rPr>
        <w:t>м написано: «Нет левиту части и удела с братьями его: Сам Господь есть удел его» (Втор. 10:9). Когд</w:t>
      </w:r>
      <w:r>
        <w:rPr>
          <w:rFonts w:asciiTheme="majorBidi" w:hAnsiTheme="majorBidi" w:cstheme="majorBidi"/>
          <w:szCs w:val="24"/>
          <w:lang w:val="ru-RU"/>
        </w:rPr>
        <w:t>а остальные колена получили своё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наследство, об уделе</w:t>
      </w:r>
      <w:r>
        <w:rPr>
          <w:rFonts w:asciiTheme="majorBidi" w:hAnsiTheme="majorBidi" w:cstheme="majorBidi"/>
          <w:szCs w:val="24"/>
          <w:lang w:val="ru-RU"/>
        </w:rPr>
        <w:t xml:space="preserve"> Левия в Господе упоминается ещё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три раза (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И.Нав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 xml:space="preserve">. 13:14, 33; 18:7). В действительности, колено Левия получило самое лучшее наследство – не землю, а близость к Богу. Ведь они служили в скинии и имели более близкий доступ к Божьему присутствию. </w:t>
      </w: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Далее в истории Божьего ветхозаветного народа мы встречаем историю</w:t>
      </w:r>
      <w:r>
        <w:rPr>
          <w:rFonts w:asciiTheme="majorBidi" w:hAnsiTheme="majorBidi" w:cstheme="majorBidi"/>
          <w:szCs w:val="24"/>
          <w:lang w:val="ru-RU"/>
        </w:rPr>
        <w:t xml:space="preserve"> Саула, которого Бог избрал царё</w:t>
      </w:r>
      <w:r w:rsidRPr="00E8731C">
        <w:rPr>
          <w:rFonts w:asciiTheme="majorBidi" w:hAnsiTheme="majorBidi" w:cstheme="majorBidi"/>
          <w:szCs w:val="24"/>
          <w:lang w:val="ru-RU"/>
        </w:rPr>
        <w:t>м Израиля. В начале своего правления он проявлял ревность к Богу, но не всегда с соответствующей мудростью. Выделим следующие примеры.</w:t>
      </w: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 xml:space="preserve">В 1 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Цар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>. гл. 14 рассказывается история о том, что из-за ревности к победе Саул заставил всех с</w:t>
      </w:r>
      <w:r>
        <w:rPr>
          <w:rFonts w:asciiTheme="majorBidi" w:hAnsiTheme="majorBidi" w:cstheme="majorBidi"/>
          <w:szCs w:val="24"/>
          <w:lang w:val="ru-RU"/>
        </w:rPr>
        <w:t>воих воинов поститься. Но в своё</w:t>
      </w:r>
      <w:r w:rsidRPr="00E8731C">
        <w:rPr>
          <w:rFonts w:asciiTheme="majorBidi" w:hAnsiTheme="majorBidi" w:cstheme="majorBidi"/>
          <w:szCs w:val="24"/>
          <w:lang w:val="ru-RU"/>
        </w:rPr>
        <w:t xml:space="preserve">м ослабленном состоянии они не могли одержать полную победу. В той же главе говорится о том, что Саул был готов казнить своего сына 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Ионафана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>, который</w:t>
      </w:r>
      <w:r>
        <w:rPr>
          <w:rFonts w:asciiTheme="majorBidi" w:hAnsiTheme="majorBidi" w:cstheme="majorBidi"/>
          <w:szCs w:val="24"/>
          <w:lang w:val="ru-RU"/>
        </w:rPr>
        <w:t>,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не ведая</w:t>
      </w:r>
      <w:r>
        <w:rPr>
          <w:rFonts w:asciiTheme="majorBidi" w:hAnsiTheme="majorBidi" w:cstheme="majorBidi"/>
          <w:szCs w:val="24"/>
          <w:lang w:val="ru-RU"/>
        </w:rPr>
        <w:t>,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нарушил запрет своего отца и ел мёд. Также, несмотря на завет мира между Израилем и 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Гаваонитянами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 xml:space="preserve">, Саул был готов «истребить их по ревности своей о потомках Израиля и Иуды» (2 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Цар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>. 21:2).</w:t>
      </w: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Сожалея о неудаче Саула, Бог искал другого царя «по серд</w:t>
      </w:r>
      <w:r>
        <w:rPr>
          <w:rFonts w:asciiTheme="majorBidi" w:hAnsiTheme="majorBidi" w:cstheme="majorBidi"/>
          <w:szCs w:val="24"/>
          <w:lang w:val="ru-RU"/>
        </w:rPr>
        <w:t xml:space="preserve">цу Своему» (1 </w:t>
      </w:r>
      <w:proofErr w:type="spellStart"/>
      <w:r>
        <w:rPr>
          <w:rFonts w:asciiTheme="majorBidi" w:hAnsiTheme="majorBidi" w:cstheme="majorBidi"/>
          <w:szCs w:val="24"/>
          <w:lang w:val="ru-RU"/>
        </w:rPr>
        <w:t>Цар</w:t>
      </w:r>
      <w:proofErr w:type="spellEnd"/>
      <w:r>
        <w:rPr>
          <w:rFonts w:asciiTheme="majorBidi" w:hAnsiTheme="majorBidi" w:cstheme="majorBidi"/>
          <w:szCs w:val="24"/>
          <w:lang w:val="ru-RU"/>
        </w:rPr>
        <w:t>. 13:14) и нашё</w:t>
      </w:r>
      <w:r w:rsidRPr="00E8731C">
        <w:rPr>
          <w:rFonts w:asciiTheme="majorBidi" w:hAnsiTheme="majorBidi" w:cstheme="majorBidi"/>
          <w:szCs w:val="24"/>
          <w:lang w:val="ru-RU"/>
        </w:rPr>
        <w:t xml:space="preserve">л такого человека в лице Давида. Ревность Давида к Богу была проявлена во всей его жизни, например, когда из ревности к Нему он выступил против Голиафа со словами: «Кто этот необрезанный Филистимлянин, что так поносит воинство Бога живого» (1 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Цар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 xml:space="preserve">. 17:26). </w:t>
      </w: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В Псалтири Давид, вместе с другими пс</w:t>
      </w:r>
      <w:r>
        <w:rPr>
          <w:rFonts w:asciiTheme="majorBidi" w:hAnsiTheme="majorBidi" w:cstheme="majorBidi"/>
          <w:szCs w:val="24"/>
          <w:lang w:val="ru-RU"/>
        </w:rPr>
        <w:t>алмопевцами, рассказывает о своё</w:t>
      </w:r>
      <w:r w:rsidRPr="00E8731C">
        <w:rPr>
          <w:rFonts w:asciiTheme="majorBidi" w:hAnsiTheme="majorBidi" w:cstheme="majorBidi"/>
          <w:szCs w:val="24"/>
          <w:lang w:val="ru-RU"/>
        </w:rPr>
        <w:t>м личном о</w:t>
      </w:r>
      <w:r>
        <w:rPr>
          <w:rFonts w:asciiTheme="majorBidi" w:hAnsiTheme="majorBidi" w:cstheme="majorBidi"/>
          <w:szCs w:val="24"/>
          <w:lang w:val="ru-RU"/>
        </w:rPr>
        <w:t xml:space="preserve">пыте в деле </w:t>
      </w:r>
      <w:proofErr w:type="spellStart"/>
      <w:r>
        <w:rPr>
          <w:rFonts w:asciiTheme="majorBidi" w:hAnsiTheme="majorBidi" w:cstheme="majorBidi"/>
          <w:szCs w:val="24"/>
          <w:lang w:val="ru-RU"/>
        </w:rPr>
        <w:t>богоискания</w:t>
      </w:r>
      <w:proofErr w:type="spellEnd"/>
      <w:r>
        <w:rPr>
          <w:rFonts w:asciiTheme="majorBidi" w:hAnsiTheme="majorBidi" w:cstheme="majorBidi"/>
          <w:szCs w:val="24"/>
          <w:lang w:val="ru-RU"/>
        </w:rPr>
        <w:t>. Он нашёл своё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удовольствие в Боге: «Ты </w:t>
      </w:r>
      <w:r>
        <w:rPr>
          <w:rFonts w:asciiTheme="majorBidi" w:hAnsiTheme="majorBidi" w:cstheme="majorBidi"/>
          <w:szCs w:val="24"/>
          <w:lang w:val="ru-RU"/>
        </w:rPr>
        <w:t>–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Господь мой; кроме Тебя у меня нет никакого блага» (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Пс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>. 15:2</w:t>
      </w:r>
      <w:r>
        <w:rPr>
          <w:rFonts w:asciiTheme="majorBidi" w:hAnsiTheme="majorBidi" w:cstheme="majorBidi"/>
          <w:szCs w:val="24"/>
          <w:lang w:val="ru-RU"/>
        </w:rPr>
        <w:t>,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из еврейского). Бог – наша «радость и веселие» (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Пс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 xml:space="preserve">. 42:4). Далее, 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Асаф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 xml:space="preserve"> говорит о </w:t>
      </w:r>
      <w:r>
        <w:rPr>
          <w:rFonts w:asciiTheme="majorBidi" w:hAnsiTheme="majorBidi" w:cstheme="majorBidi"/>
          <w:szCs w:val="24"/>
          <w:lang w:val="ru-RU"/>
        </w:rPr>
        <w:t>том, что поставил Бога на первое место</w:t>
      </w:r>
      <w:r w:rsidRPr="00E8731C">
        <w:rPr>
          <w:rFonts w:asciiTheme="majorBidi" w:hAnsiTheme="majorBidi" w:cstheme="majorBidi"/>
          <w:szCs w:val="24"/>
          <w:lang w:val="ru-RU"/>
        </w:rPr>
        <w:t>: «Кто мне на небе? и с Тобою ничего не хочу на земле» (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Пс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>. 72:25).</w:t>
      </w: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szCs w:val="24"/>
          <w:lang w:val="ru-RU"/>
        </w:rPr>
      </w:pPr>
      <w:r>
        <w:rPr>
          <w:rFonts w:asciiTheme="majorBidi" w:hAnsiTheme="majorBidi" w:cstheme="majorBidi"/>
          <w:szCs w:val="24"/>
          <w:lang w:val="ru-RU"/>
        </w:rPr>
        <w:t>В подобие левитам</w:t>
      </w:r>
      <w:r w:rsidRPr="00E8731C">
        <w:rPr>
          <w:rFonts w:asciiTheme="majorBidi" w:hAnsiTheme="majorBidi" w:cstheme="majorBidi"/>
          <w:szCs w:val="24"/>
          <w:lang w:val="ru-RU"/>
        </w:rPr>
        <w:t>, Давид считал Господа своим уделом: «Господь есть часть наследия моего и чаши моей» (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Пс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 xml:space="preserve">. 15:5). Он активно искал Божьего лица, значит, </w:t>
      </w:r>
      <w:r w:rsidRPr="00E8731C">
        <w:rPr>
          <w:rFonts w:asciiTheme="majorBidi" w:hAnsiTheme="majorBidi" w:cstheme="majorBidi"/>
          <w:szCs w:val="24"/>
          <w:lang w:val="ru-RU"/>
        </w:rPr>
        <w:lastRenderedPageBreak/>
        <w:t>истинного познания Его и близкого общения с Ним: «Я буду искать лица Твоего, Господи» (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Пс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 xml:space="preserve">. 26:8). 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Пс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>. 104 призывает всех: «Ищите Господа и силы Его, ищите лица Его всегда» (П</w:t>
      </w:r>
      <w:r w:rsidRPr="00E8731C">
        <w:rPr>
          <w:rFonts w:asciiTheme="majorBidi" w:hAnsiTheme="majorBidi" w:cstheme="majorBidi"/>
          <w:szCs w:val="24"/>
        </w:rPr>
        <w:t>c</w:t>
      </w:r>
      <w:r w:rsidRPr="00E8731C">
        <w:rPr>
          <w:rFonts w:asciiTheme="majorBidi" w:hAnsiTheme="majorBidi" w:cstheme="majorBidi"/>
          <w:szCs w:val="24"/>
          <w:lang w:val="ru-RU"/>
        </w:rPr>
        <w:t xml:space="preserve">. 104:4). </w:t>
      </w: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 xml:space="preserve">Для Давида 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богоискание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 xml:space="preserve"> означает наслажд</w:t>
      </w:r>
      <w:r>
        <w:rPr>
          <w:rFonts w:asciiTheme="majorBidi" w:hAnsiTheme="majorBidi" w:cstheme="majorBidi"/>
          <w:szCs w:val="24"/>
          <w:lang w:val="ru-RU"/>
        </w:rPr>
        <w:t>ение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Богом: «Утешайся Господом (дословно: «имейте наслаждение в Господе), и Он исполнит желания сердца твоего» (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Пс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>. 36:4)</w:t>
      </w:r>
      <w:r w:rsidRPr="00E8731C">
        <w:rPr>
          <w:rStyle w:val="FootnoteReference"/>
          <w:rFonts w:asciiTheme="majorBidi" w:eastAsiaTheme="majorEastAsia" w:hAnsiTheme="majorBidi" w:cstheme="majorBidi"/>
          <w:szCs w:val="24"/>
        </w:rPr>
        <w:footnoteReference w:id="7"/>
      </w:r>
      <w:r w:rsidRPr="00E8731C">
        <w:rPr>
          <w:rFonts w:asciiTheme="majorBidi" w:hAnsiTheme="majorBidi" w:cstheme="majorBidi"/>
          <w:szCs w:val="24"/>
          <w:lang w:val="ru-RU"/>
        </w:rPr>
        <w:t xml:space="preserve">. Подобно, сыны 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Кореевы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 xml:space="preserve"> говорят о жажде по Богу: «Как лань желает к потокам воды, так желает душа моя к Тебе, Боже! Жаждет душа моя к Богу крепкому» (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Пс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>. 41:2-3). Иногда Давиду почти не хватает слов для описания интенсивности своего стремления к Богу:</w:t>
      </w: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szCs w:val="24"/>
          <w:lang w:val="ru-RU"/>
        </w:rPr>
      </w:pPr>
    </w:p>
    <w:p w:rsidR="00B17FDC" w:rsidRPr="00E8731C" w:rsidRDefault="00B17FDC" w:rsidP="00B17FDC">
      <w:pPr>
        <w:ind w:left="72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«Боже! Ты Бог мой, Тебя от ранней зари ищу я; Тебя жаждет душа моя, по Тебе томится плоть моя в земле пустой, иссохшей и безводной, чтобы видеть силу Твою и славу Твою, как я видел Тебя во святилище» (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Пс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>. 62:2-3)</w:t>
      </w: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szCs w:val="24"/>
          <w:lang w:val="ru-RU"/>
        </w:rPr>
      </w:pP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Само собой разумеется, что это включает в себя проведение времени в молитве. Но нужно искать Его и через Его Слово. Эта мысль выражается по все</w:t>
      </w:r>
      <w:r>
        <w:rPr>
          <w:rFonts w:asciiTheme="majorBidi" w:hAnsiTheme="majorBidi" w:cstheme="majorBidi"/>
          <w:szCs w:val="24"/>
          <w:lang w:val="ru-RU"/>
        </w:rPr>
        <w:t>му 118-ому псалму: «В сердце моём сокрыл я слово Твоё</w:t>
      </w:r>
      <w:r w:rsidRPr="00E8731C">
        <w:rPr>
          <w:rFonts w:asciiTheme="majorBidi" w:hAnsiTheme="majorBidi" w:cstheme="majorBidi"/>
          <w:szCs w:val="24"/>
          <w:lang w:val="ru-RU"/>
        </w:rPr>
        <w:t>, чтобы не грешить пред Тобою… О заповедях Твоих р</w:t>
      </w:r>
      <w:r>
        <w:rPr>
          <w:rFonts w:asciiTheme="majorBidi" w:hAnsiTheme="majorBidi" w:cstheme="majorBidi"/>
          <w:szCs w:val="24"/>
          <w:lang w:val="ru-RU"/>
        </w:rPr>
        <w:t>азмышляю, и взираю на пути Твои</w:t>
      </w:r>
      <w:r w:rsidRPr="00E8731C">
        <w:rPr>
          <w:rFonts w:asciiTheme="majorBidi" w:hAnsiTheme="majorBidi" w:cstheme="majorBidi"/>
          <w:szCs w:val="24"/>
          <w:lang w:val="ru-RU"/>
        </w:rPr>
        <w:t>… Истомилась душа моя желанием судов Твоих во всякое время» (ст. 11-20). Псалмопевец любит Божье Слово: «Как люблю я зако</w:t>
      </w:r>
      <w:r>
        <w:rPr>
          <w:rFonts w:asciiTheme="majorBidi" w:hAnsiTheme="majorBidi" w:cstheme="majorBidi"/>
          <w:szCs w:val="24"/>
          <w:lang w:val="ru-RU"/>
        </w:rPr>
        <w:t>н Твой! весь день размышляю о нё</w:t>
      </w:r>
      <w:r w:rsidRPr="00E8731C">
        <w:rPr>
          <w:rFonts w:asciiTheme="majorBidi" w:hAnsiTheme="majorBidi" w:cstheme="majorBidi"/>
          <w:szCs w:val="24"/>
          <w:lang w:val="ru-RU"/>
        </w:rPr>
        <w:t>м» (ст. 97). Божье Слово было для него как сладость: «Как сладки го</w:t>
      </w:r>
      <w:r>
        <w:rPr>
          <w:rFonts w:asciiTheme="majorBidi" w:hAnsiTheme="majorBidi" w:cstheme="majorBidi"/>
          <w:szCs w:val="24"/>
          <w:lang w:val="ru-RU"/>
        </w:rPr>
        <w:t>ртани моей слова Твои! лучше мё</w:t>
      </w:r>
      <w:r w:rsidRPr="00E8731C">
        <w:rPr>
          <w:rFonts w:asciiTheme="majorBidi" w:hAnsiTheme="majorBidi" w:cstheme="majorBidi"/>
          <w:szCs w:val="24"/>
          <w:lang w:val="ru-RU"/>
        </w:rPr>
        <w:t>да устам моим» (ст. 103). Оно доставляло ему большое удовольствие: «Радуюсь я слову Твоему, как получивший великую прибыль» (ст. 162).</w:t>
      </w: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Далее, можно искать Бога в Его святилище: «Как вожделенны жилища Твои, Господи сил! Истомилась душа моя, жел</w:t>
      </w:r>
      <w:r>
        <w:rPr>
          <w:rFonts w:asciiTheme="majorBidi" w:hAnsiTheme="majorBidi" w:cstheme="majorBidi"/>
          <w:szCs w:val="24"/>
          <w:lang w:val="ru-RU"/>
        </w:rPr>
        <w:t>ая во дворы Господни; сердце моё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и плоть моя восторгаются к Богу живому» (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Пс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 xml:space="preserve">. 83:2-3). Сыны 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Кореевы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 xml:space="preserve"> хотели бы пребывать там постоянно: «Ибо один день во дворах Твоих лучше тысячи. Желаю лучше быть у порога в доме Божием, нежели жить в шатрах нечестия» (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Пс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>. 83:11). Подобно, Давид сказал: «Одного просил я у Господа, того только ищу, чтобы пребывать мне в доме Господнем во все дни жизни моей, созерцать красоту Господню и посещать храм Его» (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Пс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>. 26:4).</w:t>
      </w: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szCs w:val="24"/>
          <w:lang w:val="ru-RU"/>
        </w:rPr>
      </w:pPr>
      <w:r>
        <w:rPr>
          <w:rFonts w:asciiTheme="majorBidi" w:hAnsiTheme="majorBidi" w:cstheme="majorBidi"/>
          <w:szCs w:val="24"/>
          <w:lang w:val="ru-RU"/>
        </w:rPr>
        <w:t>Наконец, в Псалтири речь идёт ещё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об одном элементе в истинном 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богопознании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 xml:space="preserve"> и 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богоискании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 xml:space="preserve"> – страхе Божьем. Читаем: «Тайна Господня </w:t>
      </w:r>
      <w:r>
        <w:rPr>
          <w:rFonts w:asciiTheme="majorBidi" w:hAnsiTheme="majorBidi" w:cstheme="majorBidi"/>
          <w:szCs w:val="24"/>
          <w:lang w:val="ru-RU"/>
        </w:rPr>
        <w:t>–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боящимся Его, и завет Свой Он открывает им» (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Пс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>. 24:14)</w:t>
      </w:r>
      <w:r w:rsidRPr="00E8731C">
        <w:rPr>
          <w:rStyle w:val="FootnoteReference"/>
          <w:rFonts w:asciiTheme="majorBidi" w:eastAsiaTheme="majorEastAsia" w:hAnsiTheme="majorBidi" w:cstheme="majorBidi"/>
          <w:szCs w:val="24"/>
        </w:rPr>
        <w:footnoteReference w:id="8"/>
      </w:r>
      <w:r w:rsidRPr="00E8731C">
        <w:rPr>
          <w:rFonts w:asciiTheme="majorBidi" w:hAnsiTheme="majorBidi" w:cstheme="majorBidi"/>
          <w:szCs w:val="24"/>
          <w:lang w:val="ru-RU"/>
        </w:rPr>
        <w:t>.</w:t>
      </w: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Хотя</w:t>
      </w:r>
      <w:r>
        <w:rPr>
          <w:rFonts w:asciiTheme="majorBidi" w:hAnsiTheme="majorBidi" w:cstheme="majorBidi"/>
          <w:szCs w:val="24"/>
          <w:lang w:val="ru-RU"/>
        </w:rPr>
        <w:t xml:space="preserve"> сын Давида, Соломон, начал своё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правление под Богом, он не оставался </w:t>
      </w:r>
      <w:r>
        <w:rPr>
          <w:rFonts w:asciiTheme="majorBidi" w:hAnsiTheme="majorBidi" w:cstheme="majorBidi"/>
          <w:szCs w:val="24"/>
          <w:lang w:val="ru-RU"/>
        </w:rPr>
        <w:t>верным Ему до конца. На этот счё</w:t>
      </w:r>
      <w:r w:rsidRPr="00E8731C">
        <w:rPr>
          <w:rFonts w:asciiTheme="majorBidi" w:hAnsiTheme="majorBidi" w:cstheme="majorBidi"/>
          <w:szCs w:val="24"/>
          <w:lang w:val="ru-RU"/>
        </w:rPr>
        <w:t>т Давид уже предупредил его: «</w:t>
      </w:r>
      <w:r>
        <w:rPr>
          <w:rFonts w:asciiTheme="majorBidi" w:hAnsiTheme="majorBidi" w:cstheme="majorBidi"/>
          <w:szCs w:val="24"/>
          <w:lang w:val="ru-RU"/>
        </w:rPr>
        <w:t>Если будешь искать Его, то найдё</w:t>
      </w:r>
      <w:r w:rsidRPr="00E8731C">
        <w:rPr>
          <w:rFonts w:asciiTheme="majorBidi" w:hAnsiTheme="majorBidi" w:cstheme="majorBidi"/>
          <w:szCs w:val="24"/>
          <w:lang w:val="ru-RU"/>
        </w:rPr>
        <w:t>шь Его, а если оставишь Его, Он оставит тебя навсегда» (1 Пар. 28:9). В том же стихе Давид также призвал своего сына служить Господу «от всего сердца». С того времени в ветхозаветном повествовании для оценки качества духовной жизни кого-либо мы часто встречаем выражение «всем сердцем».</w:t>
      </w: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 xml:space="preserve">Ссылаясь на 4 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Цар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 xml:space="preserve">. 23:25, мы обнаруживаем, что 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Иосия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 xml:space="preserve"> обратился к Господу «всем сердцем своим, и всею 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душею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 xml:space="preserve"> своею, и всеми силами своими». А с другой стороны, 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Ииуй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 xml:space="preserve"> не «ходил в законе Господа Бога 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Израилева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>, от всего сердца» (</w:t>
      </w:r>
      <w:r w:rsidRPr="000E2C46">
        <w:rPr>
          <w:rFonts w:asciiTheme="majorBidi" w:hAnsiTheme="majorBidi" w:cstheme="majorBidi"/>
          <w:szCs w:val="24"/>
          <w:lang w:val="ru-RU"/>
        </w:rPr>
        <w:t>4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Цар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 xml:space="preserve">. 10:31). Неудача 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Ровоама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 xml:space="preserve"> была по той же причине: он не «расположил сердца своего к тому, чтобы взыскать Господа» (2 Пар. 12:14).</w:t>
      </w: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lastRenderedPageBreak/>
        <w:t xml:space="preserve">Дело 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богоискания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 xml:space="preserve"> касалось не только царей Израиля, но и целого народа. Пророк 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Азария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>, например, обратился к Асе и всему Иуде словами: «Если будете искать Его, Он будет найден вами; если же оставите Его, Он оставит вас» (2 Пар. 15:2). Народ принял этот призыв и «со всем усердием взыскали Его, и Он дал им найти Себя» (2 Пар. 15:15). А с другой сторо</w:t>
      </w:r>
      <w:r>
        <w:rPr>
          <w:rFonts w:asciiTheme="majorBidi" w:hAnsiTheme="majorBidi" w:cstheme="majorBidi"/>
          <w:szCs w:val="24"/>
          <w:lang w:val="ru-RU"/>
        </w:rPr>
        <w:t xml:space="preserve">ны, во время </w:t>
      </w:r>
      <w:proofErr w:type="spellStart"/>
      <w:r>
        <w:rPr>
          <w:rFonts w:asciiTheme="majorBidi" w:hAnsiTheme="majorBidi" w:cstheme="majorBidi"/>
          <w:szCs w:val="24"/>
          <w:lang w:val="ru-RU"/>
        </w:rPr>
        <w:t>Иосафата</w:t>
      </w:r>
      <w:proofErr w:type="spellEnd"/>
      <w:r>
        <w:rPr>
          <w:rFonts w:asciiTheme="majorBidi" w:hAnsiTheme="majorBidi" w:cstheme="majorBidi"/>
          <w:szCs w:val="24"/>
          <w:lang w:val="ru-RU"/>
        </w:rPr>
        <w:t xml:space="preserve"> «народ ещё не обратил твё</w:t>
      </w:r>
      <w:r w:rsidRPr="00E8731C">
        <w:rPr>
          <w:rFonts w:asciiTheme="majorBidi" w:hAnsiTheme="majorBidi" w:cstheme="majorBidi"/>
          <w:szCs w:val="24"/>
          <w:lang w:val="ru-RU"/>
        </w:rPr>
        <w:t>рдо сердца своего к Богу отцов своих» (2 Пар. 20:33).</w:t>
      </w: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 xml:space="preserve">В итоге скажем, что для тех, кто легкомысленно относится к Господу, Он отвечает соответственно: «Я прославлю прославляющих Меня, а бесславящие Меня будут посрамлены» (см. 1 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Цар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>. 2:30). Но Бог активно ищет тех, кто всем сердцем ищет Его: «Ибо очи Господа обозревают всю зем</w:t>
      </w:r>
      <w:r>
        <w:rPr>
          <w:rFonts w:asciiTheme="majorBidi" w:hAnsiTheme="majorBidi" w:cstheme="majorBidi"/>
          <w:szCs w:val="24"/>
          <w:lang w:val="ru-RU"/>
        </w:rPr>
        <w:t>лю, чтобы поддерживать тех, [чьё</w:t>
      </w:r>
      <w:r w:rsidRPr="00E8731C">
        <w:rPr>
          <w:rFonts w:asciiTheme="majorBidi" w:hAnsiTheme="majorBidi" w:cstheme="majorBidi"/>
          <w:szCs w:val="24"/>
          <w:lang w:val="ru-RU"/>
        </w:rPr>
        <w:t>] сердце вполне предано Ему» (2 Пар. 16:9).</w:t>
      </w: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szCs w:val="24"/>
          <w:lang w:val="ru-RU"/>
        </w:rPr>
      </w:pPr>
      <w:r>
        <w:rPr>
          <w:rFonts w:asciiTheme="majorBidi" w:hAnsiTheme="majorBidi" w:cstheme="majorBidi"/>
          <w:szCs w:val="24"/>
          <w:lang w:val="ru-RU"/>
        </w:rPr>
        <w:t>Перейдё</w:t>
      </w:r>
      <w:r w:rsidRPr="00E8731C">
        <w:rPr>
          <w:rFonts w:asciiTheme="majorBidi" w:hAnsiTheme="majorBidi" w:cstheme="majorBidi"/>
          <w:szCs w:val="24"/>
          <w:lang w:val="ru-RU"/>
        </w:rPr>
        <w:t xml:space="preserve">м к рассмотрению свидетельства пророческих книг. Пророк </w:t>
      </w:r>
      <w:r>
        <w:rPr>
          <w:rFonts w:asciiTheme="majorBidi" w:hAnsiTheme="majorBidi" w:cstheme="majorBidi"/>
          <w:szCs w:val="24"/>
          <w:lang w:val="ru-RU"/>
        </w:rPr>
        <w:t>Исаия красноречиво выражает своё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стремление к познанию Господа: «К имени Твоему и к воспоминанию о Тебе стремилась душа наша. 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Душею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 xml:space="preserve"> моею я стремился к Тебе ночью, и духом моим я буду искать Тебя во внутренности моей с раннего утра» (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Ис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 xml:space="preserve">. 26:8-9). Через Иеремию Бог </w:t>
      </w:r>
      <w:r>
        <w:rPr>
          <w:rFonts w:asciiTheme="majorBidi" w:hAnsiTheme="majorBidi" w:cstheme="majorBidi"/>
          <w:szCs w:val="24"/>
          <w:lang w:val="ru-RU"/>
        </w:rPr>
        <w:t>призывает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всех ценить отношения с Ним больше всего другого: </w:t>
      </w:r>
    </w:p>
    <w:p w:rsidR="00B17FDC" w:rsidRPr="00E8731C" w:rsidRDefault="00B17FDC" w:rsidP="00B17FDC">
      <w:pPr>
        <w:rPr>
          <w:rFonts w:asciiTheme="majorBidi" w:hAnsiTheme="majorBidi" w:cstheme="majorBidi"/>
          <w:szCs w:val="24"/>
          <w:lang w:val="ru-RU"/>
        </w:rPr>
      </w:pPr>
    </w:p>
    <w:p w:rsidR="00B17FDC" w:rsidRPr="00E8731C" w:rsidRDefault="00B17FDC" w:rsidP="00B17FDC">
      <w:pPr>
        <w:ind w:left="72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 xml:space="preserve">«Да не хвалится мудрый мудростью своею, да не хвалится сильный силою своею, да не хвалится богатый богатством своим. Но хвалящийся хвались тем, что разумеет и знает Меня, что Я </w:t>
      </w:r>
      <w:r>
        <w:rPr>
          <w:rFonts w:asciiTheme="majorBidi" w:hAnsiTheme="majorBidi" w:cstheme="majorBidi"/>
          <w:szCs w:val="24"/>
          <w:lang w:val="ru-RU"/>
        </w:rPr>
        <w:t>–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Господь» (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Иер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>. 9:23-24).</w:t>
      </w:r>
    </w:p>
    <w:p w:rsidR="00B17FDC" w:rsidRPr="00E8731C" w:rsidRDefault="00B17FDC" w:rsidP="00B17FDC">
      <w:pPr>
        <w:rPr>
          <w:rFonts w:asciiTheme="majorBidi" w:hAnsiTheme="majorBidi" w:cstheme="majorBidi"/>
          <w:szCs w:val="24"/>
          <w:lang w:val="ru-RU"/>
        </w:rPr>
      </w:pP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В пророческих книгах мы находим тему, которая часто повторяется в новозаветных книгах – что Бог близок к смиренным: «Вот на кого Я</w:t>
      </w:r>
      <w:r>
        <w:rPr>
          <w:rFonts w:asciiTheme="majorBidi" w:hAnsiTheme="majorBidi" w:cstheme="majorBidi"/>
          <w:szCs w:val="24"/>
          <w:lang w:val="ru-RU"/>
        </w:rPr>
        <w:t xml:space="preserve"> призрю: на смиренного и сокрушё</w:t>
      </w:r>
      <w:r w:rsidRPr="00E8731C">
        <w:rPr>
          <w:rFonts w:asciiTheme="majorBidi" w:hAnsiTheme="majorBidi" w:cstheme="majorBidi"/>
          <w:szCs w:val="24"/>
          <w:lang w:val="ru-RU"/>
        </w:rPr>
        <w:t>нного духом и на трепещущего пред словом Моим» (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Ис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 xml:space="preserve">. 66:2). </w:t>
      </w: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В то же время, этот корпус книг предупреждает, что люди могут искать Бога по неправильным причинам: «Когда вы постились и плакали в пятом и седьмом месяце, притом уже семьдесят лет, для Меня ли вы постились? для Меня ли?» (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Зах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 xml:space="preserve">. 7:5) или уставать в 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богоискании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>: «А ты, Иаков, не взывал ко Мне; ты, Израиль, не трудился для Меня» (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Ис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 xml:space="preserve">. 43:22), что дословно с еврейского переводится </w:t>
      </w:r>
      <w:r>
        <w:rPr>
          <w:rFonts w:asciiTheme="majorBidi" w:hAnsiTheme="majorBidi" w:cstheme="majorBidi"/>
          <w:szCs w:val="24"/>
          <w:lang w:val="ru-RU"/>
        </w:rPr>
        <w:t xml:space="preserve">как </w:t>
      </w:r>
      <w:r w:rsidRPr="00E8731C">
        <w:rPr>
          <w:rFonts w:asciiTheme="majorBidi" w:hAnsiTheme="majorBidi" w:cstheme="majorBidi"/>
          <w:szCs w:val="24"/>
          <w:lang w:val="ru-RU"/>
        </w:rPr>
        <w:t>«А ты, Иаков, не взывал ко Мне, но ты, Израиль, устал от Меня».</w:t>
      </w: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Наконец, выразительно повествует о Божьем любящем расположении к на</w:t>
      </w:r>
      <w:r>
        <w:rPr>
          <w:rFonts w:asciiTheme="majorBidi" w:hAnsiTheme="majorBidi" w:cstheme="majorBidi"/>
          <w:szCs w:val="24"/>
          <w:lang w:val="ru-RU"/>
        </w:rPr>
        <w:t xml:space="preserve">м пророк </w:t>
      </w:r>
      <w:proofErr w:type="spellStart"/>
      <w:r>
        <w:rPr>
          <w:rFonts w:asciiTheme="majorBidi" w:hAnsiTheme="majorBidi" w:cstheme="majorBidi"/>
          <w:szCs w:val="24"/>
          <w:lang w:val="ru-RU"/>
        </w:rPr>
        <w:t>Софония</w:t>
      </w:r>
      <w:proofErr w:type="spellEnd"/>
      <w:r>
        <w:rPr>
          <w:rFonts w:asciiTheme="majorBidi" w:hAnsiTheme="majorBidi" w:cstheme="majorBidi"/>
          <w:szCs w:val="24"/>
          <w:lang w:val="ru-RU"/>
        </w:rPr>
        <w:t>, который в своё</w:t>
      </w:r>
      <w:r w:rsidRPr="00E8731C">
        <w:rPr>
          <w:rFonts w:asciiTheme="majorBidi" w:hAnsiTheme="majorBidi" w:cstheme="majorBidi"/>
          <w:szCs w:val="24"/>
          <w:lang w:val="ru-RU"/>
        </w:rPr>
        <w:t>м пророчестве высказался так: «Госп</w:t>
      </w:r>
      <w:r>
        <w:rPr>
          <w:rFonts w:asciiTheme="majorBidi" w:hAnsiTheme="majorBidi" w:cstheme="majorBidi"/>
          <w:szCs w:val="24"/>
          <w:lang w:val="ru-RU"/>
        </w:rPr>
        <w:t>одь Бог твой среди тебя, Он силё</w:t>
      </w:r>
      <w:r w:rsidRPr="00E8731C">
        <w:rPr>
          <w:rFonts w:asciiTheme="majorBidi" w:hAnsiTheme="majorBidi" w:cstheme="majorBidi"/>
          <w:szCs w:val="24"/>
          <w:lang w:val="ru-RU"/>
        </w:rPr>
        <w:t>н спасти тебя; возвеселится о тебе радостью, будет милостив по любви Своей, будет торжествовать о тебе с ликованием» (Соф. 3:17)</w:t>
      </w:r>
      <w:r w:rsidRPr="00E8731C">
        <w:rPr>
          <w:rStyle w:val="FootnoteReference"/>
          <w:rFonts w:asciiTheme="majorBidi" w:eastAsiaTheme="majorEastAsia" w:hAnsiTheme="majorBidi" w:cstheme="majorBidi"/>
          <w:szCs w:val="24"/>
        </w:rPr>
        <w:footnoteReference w:id="9"/>
      </w:r>
      <w:r w:rsidRPr="00E8731C">
        <w:rPr>
          <w:rFonts w:asciiTheme="majorBidi" w:hAnsiTheme="majorBidi" w:cstheme="majorBidi"/>
          <w:szCs w:val="24"/>
          <w:lang w:val="ru-RU"/>
        </w:rPr>
        <w:t xml:space="preserve">. Значит, Бог радуется нам и хочет близких отношений с нами. </w:t>
      </w: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 xml:space="preserve">В итоге видно, что в Ветхом Завете теме поисков Бога уделяется немалое внимание. Очевидно, что близкое общение с Богом было доступно тем, кто ходил с Ним, что особо показано </w:t>
      </w:r>
      <w:r>
        <w:rPr>
          <w:rFonts w:asciiTheme="majorBidi" w:hAnsiTheme="majorBidi" w:cstheme="majorBidi"/>
          <w:szCs w:val="24"/>
          <w:lang w:val="ru-RU"/>
        </w:rPr>
        <w:t xml:space="preserve">на </w:t>
      </w:r>
      <w:r w:rsidRPr="00E8731C">
        <w:rPr>
          <w:rFonts w:asciiTheme="majorBidi" w:hAnsiTheme="majorBidi" w:cstheme="majorBidi"/>
          <w:szCs w:val="24"/>
          <w:lang w:val="ru-RU"/>
        </w:rPr>
        <w:t>пример</w:t>
      </w:r>
      <w:r>
        <w:rPr>
          <w:rFonts w:asciiTheme="majorBidi" w:hAnsiTheme="majorBidi" w:cstheme="majorBidi"/>
          <w:szCs w:val="24"/>
          <w:lang w:val="ru-RU"/>
        </w:rPr>
        <w:t>е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Еноха. Помимо этого, другие случаи общения с Бога открывают, каким образом можно устроить такие отношения с Ним. </w:t>
      </w: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Ной был праведным и послушным человеком. С такими Богу особ</w:t>
      </w:r>
      <w:r>
        <w:rPr>
          <w:rFonts w:asciiTheme="majorBidi" w:hAnsiTheme="majorBidi" w:cstheme="majorBidi"/>
          <w:szCs w:val="24"/>
          <w:lang w:val="ru-RU"/>
        </w:rPr>
        <w:t>енно нравится общаться. Но на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его примере мы также научились, что Божье расположение к нам основано не на нашей заслуге, а на Его благодати. Далее, Иаков учил нас интенсивности в 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богоискании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 xml:space="preserve">, борясь с ангелом за Божье благословение. </w:t>
      </w: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Моисей, который вместе с Енохом наслаждался близостью к Богу больше</w:t>
      </w:r>
      <w:r>
        <w:rPr>
          <w:rFonts w:asciiTheme="majorBidi" w:hAnsiTheme="majorBidi" w:cstheme="majorBidi"/>
          <w:szCs w:val="24"/>
          <w:lang w:val="ru-RU"/>
        </w:rPr>
        <w:t xml:space="preserve"> всех других, не был удовлетворё</w:t>
      </w:r>
      <w:r w:rsidRPr="00E8731C">
        <w:rPr>
          <w:rFonts w:asciiTheme="majorBidi" w:hAnsiTheme="majorBidi" w:cstheme="majorBidi"/>
          <w:szCs w:val="24"/>
          <w:lang w:val="ru-RU"/>
        </w:rPr>
        <w:t xml:space="preserve">н тем, что Бог так мощно использовал его, но жаждал видеть </w:t>
      </w:r>
      <w:r w:rsidRPr="00E8731C">
        <w:rPr>
          <w:rFonts w:asciiTheme="majorBidi" w:hAnsiTheme="majorBidi" w:cstheme="majorBidi"/>
          <w:szCs w:val="24"/>
          <w:lang w:val="ru-RU"/>
        </w:rPr>
        <w:lastRenderedPageBreak/>
        <w:t xml:space="preserve">Бога в Его славе. Подобно, для колена Левия близость к Богу была даже ценнее, чем обладание землей. </w:t>
      </w: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Из примера Саула мы узнали, что ревность без мудрости – не хороша. Давид и другие псалмопевцы дали нам пример, как можно выражать наши желания о Боге. Они также сообщили нам, что можно искать Бога не только через молитву, но также через Слово и в собрании</w:t>
      </w:r>
      <w:r w:rsidRPr="005916BD">
        <w:rPr>
          <w:rFonts w:asciiTheme="majorBidi" w:hAnsiTheme="majorBidi" w:cstheme="majorBidi"/>
          <w:szCs w:val="24"/>
          <w:lang w:val="ru-RU"/>
        </w:rPr>
        <w:t xml:space="preserve"> </w:t>
      </w:r>
      <w:r>
        <w:rPr>
          <w:rFonts w:asciiTheme="majorBidi" w:hAnsiTheme="majorBidi" w:cstheme="majorBidi"/>
          <w:szCs w:val="24"/>
          <w:lang w:val="ru-RU"/>
        </w:rPr>
        <w:t xml:space="preserve">святых, </w:t>
      </w:r>
      <w:r w:rsidRPr="00E8731C">
        <w:rPr>
          <w:rFonts w:asciiTheme="majorBidi" w:hAnsiTheme="majorBidi" w:cstheme="majorBidi"/>
          <w:szCs w:val="24"/>
          <w:lang w:val="ru-RU"/>
        </w:rPr>
        <w:t>также</w:t>
      </w:r>
      <w:r>
        <w:rPr>
          <w:rFonts w:asciiTheme="majorBidi" w:hAnsiTheme="majorBidi" w:cstheme="majorBidi"/>
          <w:szCs w:val="24"/>
          <w:lang w:val="ru-RU"/>
        </w:rPr>
        <w:t xml:space="preserve"> они говорят о необходимости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послушания. </w:t>
      </w: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Далее в Ветхом Завете подч</w:t>
      </w:r>
      <w:r>
        <w:rPr>
          <w:rFonts w:asciiTheme="majorBidi" w:hAnsiTheme="majorBidi" w:cstheme="majorBidi"/>
          <w:szCs w:val="24"/>
          <w:lang w:val="ru-RU"/>
        </w:rPr>
        <w:t>еркивается важность расположения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сердца к Богу. Надо искать Его «всем сердцем» и оставаться в этом отношении навсегда. Наконец, мы обнаружили, что Бог близок к смиренным</w:t>
      </w:r>
      <w:r>
        <w:rPr>
          <w:rFonts w:asciiTheme="majorBidi" w:hAnsiTheme="majorBidi" w:cstheme="majorBidi"/>
          <w:szCs w:val="24"/>
          <w:lang w:val="ru-RU"/>
        </w:rPr>
        <w:t>,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и что необходимо искать Бога с правильными мотивами. </w:t>
      </w:r>
    </w:p>
    <w:p w:rsidR="00B17FDC" w:rsidRPr="00E8731C" w:rsidRDefault="00B17FDC" w:rsidP="00B17FDC">
      <w:pPr>
        <w:rPr>
          <w:rFonts w:asciiTheme="majorBidi" w:hAnsiTheme="majorBidi" w:cstheme="majorBidi"/>
          <w:szCs w:val="24"/>
          <w:lang w:val="ru-RU"/>
        </w:rPr>
      </w:pPr>
    </w:p>
    <w:p w:rsidR="00B17FDC" w:rsidRPr="00E8731C" w:rsidRDefault="00B17FDC" w:rsidP="00B17FDC">
      <w:pPr>
        <w:ind w:left="450"/>
        <w:rPr>
          <w:rFonts w:asciiTheme="majorBidi" w:hAnsiTheme="majorBidi" w:cstheme="majorBidi"/>
          <w:b/>
          <w:bCs/>
          <w:szCs w:val="24"/>
          <w:lang w:val="ru-RU"/>
        </w:rPr>
      </w:pPr>
      <w:r w:rsidRPr="00E8731C">
        <w:rPr>
          <w:rFonts w:asciiTheme="majorBidi" w:hAnsiTheme="majorBidi" w:cstheme="majorBidi"/>
          <w:b/>
          <w:bCs/>
          <w:szCs w:val="24"/>
          <w:lang w:val="ru-RU"/>
        </w:rPr>
        <w:t>2. Новый Завет</w:t>
      </w:r>
    </w:p>
    <w:p w:rsidR="00B17FDC" w:rsidRPr="00E8731C" w:rsidRDefault="00B17FDC" w:rsidP="00B17FDC">
      <w:pPr>
        <w:rPr>
          <w:rFonts w:asciiTheme="majorBidi" w:hAnsiTheme="majorBidi" w:cstheme="majorBidi"/>
          <w:szCs w:val="24"/>
          <w:lang w:val="ru-RU"/>
        </w:rPr>
      </w:pP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 xml:space="preserve">В Новом Завете тема 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бо</w:t>
      </w:r>
      <w:r>
        <w:rPr>
          <w:rFonts w:asciiTheme="majorBidi" w:hAnsiTheme="majorBidi" w:cstheme="majorBidi"/>
          <w:szCs w:val="24"/>
          <w:lang w:val="ru-RU"/>
        </w:rPr>
        <w:t>гоискания</w:t>
      </w:r>
      <w:proofErr w:type="spellEnd"/>
      <w:r>
        <w:rPr>
          <w:rFonts w:asciiTheme="majorBidi" w:hAnsiTheme="majorBidi" w:cstheme="majorBidi"/>
          <w:szCs w:val="24"/>
          <w:lang w:val="ru-RU"/>
        </w:rPr>
        <w:t xml:space="preserve"> снова занимает </w:t>
      </w:r>
      <w:r w:rsidRPr="00E8731C">
        <w:rPr>
          <w:rFonts w:asciiTheme="majorBidi" w:hAnsiTheme="majorBidi" w:cstheme="majorBidi"/>
          <w:szCs w:val="24"/>
          <w:lang w:val="ru-RU"/>
        </w:rPr>
        <w:t>значительное положение. Когда Иисус учил о том, что Бог-Отец готов заботиться о</w:t>
      </w:r>
      <w:r>
        <w:rPr>
          <w:rFonts w:asciiTheme="majorBidi" w:hAnsiTheme="majorBidi" w:cstheme="majorBidi"/>
          <w:szCs w:val="24"/>
          <w:lang w:val="ru-RU"/>
        </w:rPr>
        <w:t>бо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всех наших земных потребностях, Он </w:t>
      </w:r>
      <w:r>
        <w:rPr>
          <w:rFonts w:asciiTheme="majorBidi" w:hAnsiTheme="majorBidi" w:cstheme="majorBidi"/>
          <w:szCs w:val="24"/>
          <w:lang w:val="ru-RU"/>
        </w:rPr>
        <w:t>установил принцип, который остаё</w:t>
      </w:r>
      <w:r w:rsidRPr="00E8731C">
        <w:rPr>
          <w:rFonts w:asciiTheme="majorBidi" w:hAnsiTheme="majorBidi" w:cstheme="majorBidi"/>
          <w:szCs w:val="24"/>
          <w:lang w:val="ru-RU"/>
        </w:rPr>
        <w:t>тся актуальным для</w:t>
      </w:r>
      <w:r>
        <w:rPr>
          <w:rFonts w:asciiTheme="majorBidi" w:hAnsiTheme="majorBidi" w:cstheme="majorBidi"/>
          <w:szCs w:val="24"/>
          <w:lang w:val="ru-RU"/>
        </w:rPr>
        <w:t xml:space="preserve"> всего Божьего народа всех времё</w:t>
      </w:r>
      <w:r w:rsidRPr="00E8731C">
        <w:rPr>
          <w:rFonts w:asciiTheme="majorBidi" w:hAnsiTheme="majorBidi" w:cstheme="majorBidi"/>
          <w:szCs w:val="24"/>
          <w:lang w:val="ru-RU"/>
        </w:rPr>
        <w:t>н: «Ищите же прежде Царст</w:t>
      </w:r>
      <w:r>
        <w:rPr>
          <w:rFonts w:asciiTheme="majorBidi" w:hAnsiTheme="majorBidi" w:cstheme="majorBidi"/>
          <w:szCs w:val="24"/>
          <w:lang w:val="ru-RU"/>
        </w:rPr>
        <w:t>ва Божия и правды Его, и это всё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приложится вам» (Мф. 6:33). </w:t>
      </w: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 xml:space="preserve">В нагорной проповеди Иисус </w:t>
      </w:r>
      <w:r>
        <w:rPr>
          <w:rFonts w:asciiTheme="majorBidi" w:hAnsiTheme="majorBidi" w:cstheme="majorBidi"/>
          <w:szCs w:val="24"/>
          <w:lang w:val="ru-RU"/>
        </w:rPr>
        <w:t>снова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говорил об интенсивности в поисках Бога: «Блаженны алчущие и жаждущие правды, ибо они насытятся» (Мф. 5:6), упоминая и о нужде в смирении со стороны ищущего человека: «Блаженны нищие духом, ибо их есть Царство Небесное» (Мф. 5:3). Ведь Он от</w:t>
      </w:r>
      <w:r>
        <w:rPr>
          <w:rFonts w:asciiTheme="majorBidi" w:hAnsiTheme="majorBidi" w:cstheme="majorBidi"/>
          <w:szCs w:val="24"/>
          <w:lang w:val="ru-RU"/>
        </w:rPr>
        <w:t>к</w:t>
      </w:r>
      <w:r w:rsidRPr="00E8731C">
        <w:rPr>
          <w:rFonts w:asciiTheme="majorBidi" w:hAnsiTheme="majorBidi" w:cstheme="majorBidi"/>
          <w:szCs w:val="24"/>
          <w:lang w:val="ru-RU"/>
        </w:rPr>
        <w:t>рывает Себя «младенцам» (Мф. 11:25)</w:t>
      </w:r>
      <w:r w:rsidRPr="00E8731C">
        <w:rPr>
          <w:rStyle w:val="FootnoteReference"/>
          <w:rFonts w:asciiTheme="majorBidi" w:eastAsiaTheme="majorEastAsia" w:hAnsiTheme="majorBidi" w:cstheme="majorBidi"/>
          <w:szCs w:val="24"/>
        </w:rPr>
        <w:footnoteReference w:id="10"/>
      </w:r>
      <w:r w:rsidRPr="00E8731C">
        <w:rPr>
          <w:rFonts w:asciiTheme="majorBidi" w:hAnsiTheme="majorBidi" w:cstheme="majorBidi"/>
          <w:szCs w:val="24"/>
          <w:lang w:val="ru-RU"/>
        </w:rPr>
        <w:t xml:space="preserve">. Далее в нагорной проповеди Иисус </w:t>
      </w:r>
      <w:r>
        <w:rPr>
          <w:rFonts w:asciiTheme="majorBidi" w:hAnsiTheme="majorBidi" w:cstheme="majorBidi"/>
          <w:szCs w:val="24"/>
          <w:lang w:val="ru-RU"/>
        </w:rPr>
        <w:t>снова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призывает к усердному стремлению: «Просите, </w:t>
      </w:r>
      <w:r>
        <w:rPr>
          <w:rFonts w:asciiTheme="majorBidi" w:hAnsiTheme="majorBidi" w:cstheme="majorBidi"/>
          <w:szCs w:val="24"/>
          <w:lang w:val="ru-RU"/>
        </w:rPr>
        <w:t>и дано будет вам; ищите, и найдё</w:t>
      </w:r>
      <w:r w:rsidRPr="00E8731C">
        <w:rPr>
          <w:rFonts w:asciiTheme="majorBidi" w:hAnsiTheme="majorBidi" w:cstheme="majorBidi"/>
          <w:szCs w:val="24"/>
          <w:lang w:val="ru-RU"/>
        </w:rPr>
        <w:t xml:space="preserve">те; стучите, и отворят вам» (Мф. 7:7). </w:t>
      </w: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Христос настаивал на том, чтобы в сердцах Своих учеников Он занимал первое место: «Если кто приходит ко Мне и не возненавидит отца своего и матери, и</w:t>
      </w:r>
      <w:r>
        <w:rPr>
          <w:rFonts w:asciiTheme="majorBidi" w:hAnsiTheme="majorBidi" w:cstheme="majorBidi"/>
          <w:szCs w:val="24"/>
          <w:lang w:val="ru-RU"/>
        </w:rPr>
        <w:t xml:space="preserve"> жены и детей, и братьев и сестё</w:t>
      </w:r>
      <w:r w:rsidRPr="00E8731C">
        <w:rPr>
          <w:rFonts w:asciiTheme="majorBidi" w:hAnsiTheme="majorBidi" w:cstheme="majorBidi"/>
          <w:szCs w:val="24"/>
          <w:lang w:val="ru-RU"/>
        </w:rPr>
        <w:t>р, а притом и самой жизни своей, тот не может б</w:t>
      </w:r>
      <w:r>
        <w:rPr>
          <w:rFonts w:asciiTheme="majorBidi" w:hAnsiTheme="majorBidi" w:cstheme="majorBidi"/>
          <w:szCs w:val="24"/>
          <w:lang w:val="ru-RU"/>
        </w:rPr>
        <w:t>ыть Моим учеником; и кто не несёт креста своего и идё</w:t>
      </w:r>
      <w:r w:rsidRPr="00E8731C">
        <w:rPr>
          <w:rFonts w:asciiTheme="majorBidi" w:hAnsiTheme="majorBidi" w:cstheme="majorBidi"/>
          <w:szCs w:val="24"/>
          <w:lang w:val="ru-RU"/>
        </w:rPr>
        <w:t>т за Мною, не может быть Моим учеником» (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Лк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>. 14:26-27).</w:t>
      </w: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Приоритетность п</w:t>
      </w:r>
      <w:r>
        <w:rPr>
          <w:rFonts w:asciiTheme="majorBidi" w:hAnsiTheme="majorBidi" w:cstheme="majorBidi"/>
          <w:szCs w:val="24"/>
          <w:lang w:val="ru-RU"/>
        </w:rPr>
        <w:t>ознания Бога и поисков Его подчё</w:t>
      </w:r>
      <w:r w:rsidRPr="00E8731C">
        <w:rPr>
          <w:rFonts w:asciiTheme="majorBidi" w:hAnsiTheme="majorBidi" w:cstheme="majorBidi"/>
          <w:szCs w:val="24"/>
          <w:lang w:val="ru-RU"/>
        </w:rPr>
        <w:t xml:space="preserve">ркивается и в Евангелии от Иоанна, где указано, что суть вечной жизни заключается в том, чтобы мы «знали Тебя, единого истинного Бога, и посланного Тобою Иисуса Христа» (Ин. 17:3). Иисус показал идеальный пример общения с Отцом, но </w:t>
      </w:r>
      <w:r>
        <w:rPr>
          <w:rFonts w:asciiTheme="majorBidi" w:hAnsiTheme="majorBidi" w:cstheme="majorBidi"/>
          <w:szCs w:val="24"/>
          <w:lang w:val="ru-RU"/>
        </w:rPr>
        <w:t>при этом делал акцент на подчинё</w:t>
      </w:r>
      <w:r w:rsidRPr="00E8731C">
        <w:rPr>
          <w:rFonts w:asciiTheme="majorBidi" w:hAnsiTheme="majorBidi" w:cstheme="majorBidi"/>
          <w:szCs w:val="24"/>
          <w:lang w:val="ru-RU"/>
        </w:rPr>
        <w:t>нном отношении к Нему: «Пославший Меня есть со Мною; Отец не оставил Меня одного, ибо Я всегда делаю то, что Ему угодно» (Ин. 8:29; ср. Ин. 5:19, 30)</w:t>
      </w:r>
      <w:r w:rsidRPr="00E8731C">
        <w:rPr>
          <w:rStyle w:val="FootnoteReference"/>
          <w:rFonts w:asciiTheme="majorBidi" w:eastAsiaTheme="majorEastAsia" w:hAnsiTheme="majorBidi" w:cstheme="majorBidi"/>
          <w:szCs w:val="24"/>
        </w:rPr>
        <w:footnoteReference w:id="11"/>
      </w:r>
      <w:r w:rsidRPr="00E8731C">
        <w:rPr>
          <w:rFonts w:asciiTheme="majorBidi" w:hAnsiTheme="majorBidi" w:cstheme="majorBidi"/>
          <w:szCs w:val="24"/>
          <w:lang w:val="ru-RU"/>
        </w:rPr>
        <w:t>. Необходимость послушания для близкого общения с Богом также указана в Ин. 14:</w:t>
      </w:r>
      <w:r>
        <w:rPr>
          <w:rFonts w:asciiTheme="majorBidi" w:hAnsiTheme="majorBidi" w:cstheme="majorBidi"/>
          <w:szCs w:val="24"/>
          <w:lang w:val="ru-RU"/>
        </w:rPr>
        <w:t>23: «Кто любит Меня, тот соблюдёт слово Моё</w:t>
      </w:r>
      <w:r w:rsidRPr="00E8731C">
        <w:rPr>
          <w:rFonts w:asciiTheme="majorBidi" w:hAnsiTheme="majorBidi" w:cstheme="majorBidi"/>
          <w:szCs w:val="24"/>
          <w:lang w:val="ru-RU"/>
        </w:rPr>
        <w:t>; и О</w:t>
      </w:r>
      <w:r>
        <w:rPr>
          <w:rFonts w:asciiTheme="majorBidi" w:hAnsiTheme="majorBidi" w:cstheme="majorBidi"/>
          <w:szCs w:val="24"/>
          <w:lang w:val="ru-RU"/>
        </w:rPr>
        <w:t>тец Мой возлюбит его, и Мы придё</w:t>
      </w:r>
      <w:r w:rsidRPr="00E8731C">
        <w:rPr>
          <w:rFonts w:asciiTheme="majorBidi" w:hAnsiTheme="majorBidi" w:cstheme="majorBidi"/>
          <w:szCs w:val="24"/>
          <w:lang w:val="ru-RU"/>
        </w:rPr>
        <w:t>м к нему и обитель у него сотворим».</w:t>
      </w: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Христос приглашает своих учеников к близкому общению с Ним и глубокому познанию Его: «Я уже не называю вас рабами, ибо раб не знает, что делает господин его; но Я назвал вас дру</w:t>
      </w:r>
      <w:r>
        <w:rPr>
          <w:rFonts w:asciiTheme="majorBidi" w:hAnsiTheme="majorBidi" w:cstheme="majorBidi"/>
          <w:szCs w:val="24"/>
          <w:lang w:val="ru-RU"/>
        </w:rPr>
        <w:t>зьями, потому что сказал вам всё</w:t>
      </w:r>
      <w:r w:rsidRPr="00E8731C">
        <w:rPr>
          <w:rFonts w:asciiTheme="majorBidi" w:hAnsiTheme="majorBidi" w:cstheme="majorBidi"/>
          <w:szCs w:val="24"/>
          <w:lang w:val="ru-RU"/>
        </w:rPr>
        <w:t>, что слышал от Отца Моего» (Ин. 15:15). Он хочет относиться к нам</w:t>
      </w:r>
      <w:r>
        <w:rPr>
          <w:rFonts w:asciiTheme="majorBidi" w:hAnsiTheme="majorBidi" w:cstheme="majorBidi"/>
          <w:szCs w:val="24"/>
          <w:lang w:val="ru-RU"/>
        </w:rPr>
        <w:t>,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как к друзьям, но такие отношения требуют послушания Ему: «Вы друзья Мои, если исполняете то, что Я заповедую вам» (Ин. 15:14)</w:t>
      </w:r>
      <w:r w:rsidRPr="00E8731C">
        <w:rPr>
          <w:rStyle w:val="FootnoteReference"/>
          <w:rFonts w:asciiTheme="majorBidi" w:eastAsiaTheme="majorEastAsia" w:hAnsiTheme="majorBidi" w:cstheme="majorBidi"/>
          <w:szCs w:val="24"/>
        </w:rPr>
        <w:footnoteReference w:id="12"/>
      </w:r>
      <w:r w:rsidRPr="00E8731C">
        <w:rPr>
          <w:rFonts w:asciiTheme="majorBidi" w:hAnsiTheme="majorBidi" w:cstheme="majorBidi"/>
          <w:szCs w:val="24"/>
          <w:lang w:val="ru-RU"/>
        </w:rPr>
        <w:t xml:space="preserve">. </w:t>
      </w: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lastRenderedPageBreak/>
        <w:t>В Еванге</w:t>
      </w:r>
      <w:r>
        <w:rPr>
          <w:rFonts w:asciiTheme="majorBidi" w:hAnsiTheme="majorBidi" w:cstheme="majorBidi"/>
          <w:szCs w:val="24"/>
          <w:lang w:val="ru-RU"/>
        </w:rPr>
        <w:t xml:space="preserve">лии от Иоанна </w:t>
      </w:r>
      <w:proofErr w:type="spellStart"/>
      <w:r>
        <w:rPr>
          <w:rFonts w:asciiTheme="majorBidi" w:hAnsiTheme="majorBidi" w:cstheme="majorBidi"/>
          <w:szCs w:val="24"/>
          <w:lang w:val="ru-RU"/>
        </w:rPr>
        <w:t>Тозер</w:t>
      </w:r>
      <w:proofErr w:type="spellEnd"/>
      <w:r>
        <w:rPr>
          <w:rFonts w:asciiTheme="majorBidi" w:hAnsiTheme="majorBidi" w:cstheme="majorBidi"/>
          <w:szCs w:val="24"/>
          <w:lang w:val="ru-RU"/>
        </w:rPr>
        <w:t xml:space="preserve"> отмечает ещё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один важный, но спорный аспект вопроса 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богоискания</w:t>
      </w:r>
      <w:proofErr w:type="spellEnd"/>
      <w:r w:rsidRPr="00E8731C">
        <w:rPr>
          <w:rStyle w:val="FootnoteReference"/>
          <w:rFonts w:asciiTheme="majorBidi" w:eastAsiaTheme="majorEastAsia" w:hAnsiTheme="majorBidi" w:cstheme="majorBidi"/>
          <w:szCs w:val="24"/>
        </w:rPr>
        <w:footnoteReference w:id="13"/>
      </w:r>
      <w:r w:rsidRPr="00E8731C">
        <w:rPr>
          <w:rFonts w:asciiTheme="majorBidi" w:hAnsiTheme="majorBidi" w:cstheme="majorBidi"/>
          <w:szCs w:val="24"/>
          <w:lang w:val="ru-RU"/>
        </w:rPr>
        <w:t>. Иисус учил, что «Никто не может</w:t>
      </w:r>
      <w:r>
        <w:rPr>
          <w:rFonts w:asciiTheme="majorBidi" w:hAnsiTheme="majorBidi" w:cstheme="majorBidi"/>
          <w:szCs w:val="24"/>
          <w:lang w:val="ru-RU"/>
        </w:rPr>
        <w:t xml:space="preserve"> </w:t>
      </w:r>
      <w:proofErr w:type="spellStart"/>
      <w:r>
        <w:rPr>
          <w:rFonts w:asciiTheme="majorBidi" w:hAnsiTheme="majorBidi" w:cstheme="majorBidi"/>
          <w:szCs w:val="24"/>
          <w:lang w:val="ru-RU"/>
        </w:rPr>
        <w:t>придти</w:t>
      </w:r>
      <w:proofErr w:type="spellEnd"/>
      <w:r>
        <w:rPr>
          <w:rFonts w:asciiTheme="majorBidi" w:hAnsiTheme="majorBidi" w:cstheme="majorBidi"/>
          <w:szCs w:val="24"/>
          <w:lang w:val="ru-RU"/>
        </w:rPr>
        <w:t xml:space="preserve"> ко Мне, если не привлечё</w:t>
      </w:r>
      <w:r w:rsidRPr="00E8731C">
        <w:rPr>
          <w:rFonts w:asciiTheme="majorBidi" w:hAnsiTheme="majorBidi" w:cstheme="majorBidi"/>
          <w:szCs w:val="24"/>
          <w:lang w:val="ru-RU"/>
        </w:rPr>
        <w:t xml:space="preserve">т его Отец» (Ин. 6:44). Комментируя этот стих, 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Тозер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 xml:space="preserve"> пишет: «Прежде чем грешный человек </w:t>
      </w:r>
      <w:r>
        <w:rPr>
          <w:rFonts w:asciiTheme="majorBidi" w:hAnsiTheme="majorBidi" w:cstheme="majorBidi"/>
          <w:szCs w:val="24"/>
          <w:lang w:val="ru-RU"/>
        </w:rPr>
        <w:t>с</w:t>
      </w:r>
      <w:r w:rsidRPr="00E8731C">
        <w:rPr>
          <w:rFonts w:asciiTheme="majorBidi" w:hAnsiTheme="majorBidi" w:cstheme="majorBidi"/>
          <w:szCs w:val="24"/>
          <w:lang w:val="ru-RU"/>
        </w:rPr>
        <w:t>мож</w:t>
      </w:r>
      <w:r>
        <w:rPr>
          <w:rFonts w:asciiTheme="majorBidi" w:hAnsiTheme="majorBidi" w:cstheme="majorBidi"/>
          <w:szCs w:val="24"/>
          <w:lang w:val="ru-RU"/>
        </w:rPr>
        <w:t>ет правильно думать о Боге, в нё</w:t>
      </w:r>
      <w:r w:rsidRPr="00E8731C">
        <w:rPr>
          <w:rFonts w:asciiTheme="majorBidi" w:hAnsiTheme="majorBidi" w:cstheme="majorBidi"/>
          <w:szCs w:val="24"/>
          <w:lang w:val="ru-RU"/>
        </w:rPr>
        <w:t>м долж</w:t>
      </w:r>
      <w:r>
        <w:rPr>
          <w:rFonts w:asciiTheme="majorBidi" w:hAnsiTheme="majorBidi" w:cstheme="majorBidi"/>
          <w:szCs w:val="24"/>
          <w:lang w:val="ru-RU"/>
        </w:rPr>
        <w:t>но было быть некое просветление… Мы ищем Бога, потому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и только потому, что Он сначала вложил в нас </w:t>
      </w:r>
      <w:r>
        <w:rPr>
          <w:rFonts w:asciiTheme="majorBidi" w:hAnsiTheme="majorBidi" w:cstheme="majorBidi"/>
          <w:szCs w:val="24"/>
          <w:lang w:val="ru-RU"/>
        </w:rPr>
        <w:t>желание</w:t>
      </w:r>
      <w:r w:rsidRPr="00E8731C">
        <w:rPr>
          <w:rFonts w:asciiTheme="majorBidi" w:hAnsiTheme="majorBidi" w:cstheme="majorBidi"/>
          <w:szCs w:val="24"/>
          <w:lang w:val="ru-RU"/>
        </w:rPr>
        <w:t xml:space="preserve">, подталкивающее нас к этому стремлению». Получается, что наши поиски Бога являются откликом на Его побуждение наших сердец. </w:t>
      </w: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 xml:space="preserve">В противовес этому мнению отметим, что в 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Деян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>. 17:26-27 написано, что Бог так действовал в истории человека, чтобы люди стали искать Его, что подразумевает, что человек может искать Бога без особого при</w:t>
      </w:r>
      <w:r>
        <w:rPr>
          <w:rFonts w:asciiTheme="majorBidi" w:hAnsiTheme="majorBidi" w:cstheme="majorBidi"/>
          <w:szCs w:val="24"/>
          <w:lang w:val="ru-RU"/>
        </w:rPr>
        <w:t>зыва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от Него</w:t>
      </w:r>
      <w:r>
        <w:rPr>
          <w:rFonts w:asciiTheme="majorBidi" w:hAnsiTheme="majorBidi" w:cstheme="majorBidi"/>
          <w:szCs w:val="24"/>
          <w:lang w:val="ru-RU"/>
        </w:rPr>
        <w:t>: «</w:t>
      </w:r>
      <w:r w:rsidRPr="009D20C4">
        <w:rPr>
          <w:rFonts w:asciiTheme="majorBidi" w:hAnsiTheme="majorBidi" w:cstheme="majorBidi"/>
          <w:szCs w:val="24"/>
          <w:lang w:val="ru-RU"/>
        </w:rPr>
        <w:t>От одной крови Он произвел весь род человеческий для обитания по всему лицу земли, назначив предопределенные времена и пределы их обитанию, дабы они искали Бога</w:t>
      </w:r>
      <w:r>
        <w:rPr>
          <w:rFonts w:asciiTheme="majorBidi" w:hAnsiTheme="majorBidi" w:cstheme="majorBidi"/>
          <w:szCs w:val="24"/>
          <w:lang w:val="ru-RU"/>
        </w:rPr>
        <w:t>»</w:t>
      </w:r>
      <w:r w:rsidRPr="00E8731C">
        <w:rPr>
          <w:rFonts w:asciiTheme="majorBidi" w:hAnsiTheme="majorBidi" w:cstheme="majorBidi"/>
          <w:szCs w:val="24"/>
          <w:lang w:val="ru-RU"/>
        </w:rPr>
        <w:t xml:space="preserve">. </w:t>
      </w:r>
      <w:r w:rsidRPr="002A4261">
        <w:rPr>
          <w:rFonts w:asciiTheme="majorBidi" w:hAnsiTheme="majorBidi" w:cstheme="majorBidi"/>
          <w:lang w:val="ru-RU"/>
        </w:rPr>
        <w:t>Здесь мы сталкиваемся с вопросом Божьего предопределения, которое мы обсуждаем в 3-м томе этой серии книг, во главах 16-18</w:t>
      </w:r>
      <w:r w:rsidRPr="00E8731C">
        <w:rPr>
          <w:rFonts w:asciiTheme="majorBidi" w:hAnsiTheme="majorBidi" w:cstheme="majorBidi"/>
          <w:szCs w:val="24"/>
          <w:lang w:val="ru-RU"/>
        </w:rPr>
        <w:t>.</w:t>
      </w:r>
      <w:r>
        <w:rPr>
          <w:rFonts w:asciiTheme="majorBidi" w:hAnsiTheme="majorBidi" w:cstheme="majorBidi"/>
          <w:szCs w:val="24"/>
          <w:lang w:val="ru-RU"/>
        </w:rPr>
        <w:t xml:space="preserve"> </w:t>
      </w: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 xml:space="preserve">В Книге Деяний Апостолов приводится отличный пример 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богоискания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 xml:space="preserve"> со стороны руководства поместной церкви. Лидеры в антиохийской церкви «служили Господу и п</w:t>
      </w:r>
      <w:r>
        <w:rPr>
          <w:rFonts w:asciiTheme="majorBidi" w:hAnsiTheme="majorBidi" w:cstheme="majorBidi"/>
          <w:szCs w:val="24"/>
          <w:lang w:val="ru-RU"/>
        </w:rPr>
        <w:t>остились» (</w:t>
      </w:r>
      <w:proofErr w:type="spellStart"/>
      <w:r>
        <w:rPr>
          <w:rFonts w:asciiTheme="majorBidi" w:hAnsiTheme="majorBidi" w:cstheme="majorBidi"/>
          <w:szCs w:val="24"/>
          <w:lang w:val="ru-RU"/>
        </w:rPr>
        <w:t>Деян</w:t>
      </w:r>
      <w:proofErr w:type="spellEnd"/>
      <w:r>
        <w:rPr>
          <w:rFonts w:asciiTheme="majorBidi" w:hAnsiTheme="majorBidi" w:cstheme="majorBidi"/>
          <w:szCs w:val="24"/>
          <w:lang w:val="ru-RU"/>
        </w:rPr>
        <w:t>. 13:2) и Бог-</w:t>
      </w:r>
      <w:r w:rsidRPr="00E8731C">
        <w:rPr>
          <w:rFonts w:asciiTheme="majorBidi" w:hAnsiTheme="majorBidi" w:cstheme="majorBidi"/>
          <w:szCs w:val="24"/>
          <w:lang w:val="ru-RU"/>
        </w:rPr>
        <w:t xml:space="preserve">Святой </w:t>
      </w:r>
      <w:r>
        <w:rPr>
          <w:rFonts w:asciiTheme="majorBidi" w:hAnsiTheme="majorBidi" w:cstheme="majorBidi"/>
          <w:szCs w:val="24"/>
          <w:lang w:val="ru-RU"/>
        </w:rPr>
        <w:t xml:space="preserve">Дух </w:t>
      </w:r>
      <w:r w:rsidRPr="00E8731C">
        <w:rPr>
          <w:rFonts w:asciiTheme="majorBidi" w:hAnsiTheme="majorBidi" w:cstheme="majorBidi"/>
          <w:szCs w:val="24"/>
          <w:lang w:val="ru-RU"/>
        </w:rPr>
        <w:t xml:space="preserve">ответил им и открыл им Свой план. В дополнение </w:t>
      </w:r>
      <w:r>
        <w:rPr>
          <w:rFonts w:asciiTheme="majorBidi" w:hAnsiTheme="majorBidi" w:cstheme="majorBidi"/>
          <w:szCs w:val="24"/>
          <w:lang w:val="ru-RU"/>
        </w:rPr>
        <w:t xml:space="preserve">к этому, поиски Бога во всех </w:t>
      </w:r>
      <w:r w:rsidRPr="00E8731C">
        <w:rPr>
          <w:rFonts w:asciiTheme="majorBidi" w:hAnsiTheme="majorBidi" w:cstheme="majorBidi"/>
          <w:szCs w:val="24"/>
          <w:lang w:val="ru-RU"/>
        </w:rPr>
        <w:t>аспектах был</w:t>
      </w:r>
      <w:r>
        <w:rPr>
          <w:rFonts w:asciiTheme="majorBidi" w:hAnsiTheme="majorBidi" w:cstheme="majorBidi"/>
          <w:szCs w:val="24"/>
          <w:lang w:val="ru-RU"/>
        </w:rPr>
        <w:t>и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образом жизни первых христиан: «И они постоян</w:t>
      </w:r>
      <w:r>
        <w:rPr>
          <w:rFonts w:asciiTheme="majorBidi" w:hAnsiTheme="majorBidi" w:cstheme="majorBidi"/>
          <w:szCs w:val="24"/>
          <w:lang w:val="ru-RU"/>
        </w:rPr>
        <w:t>но пребывали в учении Апостолов</w:t>
      </w:r>
      <w:r w:rsidRPr="00E8731C">
        <w:rPr>
          <w:rFonts w:asciiTheme="majorBidi" w:hAnsiTheme="majorBidi" w:cstheme="majorBidi"/>
          <w:szCs w:val="24"/>
          <w:lang w:val="ru-RU"/>
        </w:rPr>
        <w:t>… и в молитвах» (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Деян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 xml:space="preserve">. 2:42). </w:t>
      </w: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szCs w:val="24"/>
          <w:lang w:val="ru-RU"/>
        </w:rPr>
      </w:pPr>
      <w:r>
        <w:rPr>
          <w:rFonts w:asciiTheme="majorBidi" w:hAnsiTheme="majorBidi" w:cstheme="majorBidi"/>
          <w:szCs w:val="24"/>
          <w:lang w:val="ru-RU"/>
        </w:rPr>
        <w:t>В своём Первом послании Пё</w:t>
      </w:r>
      <w:r w:rsidRPr="00E8731C">
        <w:rPr>
          <w:rFonts w:asciiTheme="majorBidi" w:hAnsiTheme="majorBidi" w:cstheme="majorBidi"/>
          <w:szCs w:val="24"/>
          <w:lang w:val="ru-RU"/>
        </w:rPr>
        <w:t>тр призывает Церковь отдать Богу первое место в сердце: «Господа Бога (вернее, «Христа») святите в сердцах ваших» (1 Пет. 3:15). Иаков советует обращаться к Нему во всех случаях, когда дело радостно и</w:t>
      </w:r>
      <w:r>
        <w:rPr>
          <w:rFonts w:asciiTheme="majorBidi" w:hAnsiTheme="majorBidi" w:cstheme="majorBidi"/>
          <w:szCs w:val="24"/>
          <w:lang w:val="ru-RU"/>
        </w:rPr>
        <w:t>ли неприятно (</w:t>
      </w:r>
      <w:proofErr w:type="spellStart"/>
      <w:r>
        <w:rPr>
          <w:rFonts w:asciiTheme="majorBidi" w:hAnsiTheme="majorBidi" w:cstheme="majorBidi"/>
          <w:szCs w:val="24"/>
          <w:lang w:val="ru-RU"/>
        </w:rPr>
        <w:t>Иак</w:t>
      </w:r>
      <w:proofErr w:type="spellEnd"/>
      <w:r>
        <w:rPr>
          <w:rFonts w:asciiTheme="majorBidi" w:hAnsiTheme="majorBidi" w:cstheme="majorBidi"/>
          <w:szCs w:val="24"/>
          <w:lang w:val="ru-RU"/>
        </w:rPr>
        <w:t>. 5:13) и подчё</w:t>
      </w:r>
      <w:r w:rsidRPr="00E8731C">
        <w:rPr>
          <w:rFonts w:asciiTheme="majorBidi" w:hAnsiTheme="majorBidi" w:cstheme="majorBidi"/>
          <w:szCs w:val="24"/>
          <w:lang w:val="ru-RU"/>
        </w:rPr>
        <w:t xml:space="preserve">ркивает ключевую роль смирения и покаяния в 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богоискании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 xml:space="preserve"> (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Иак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>. 4:6-10)</w:t>
      </w:r>
      <w:r w:rsidRPr="00E8731C">
        <w:rPr>
          <w:rStyle w:val="FootnoteReference"/>
          <w:rFonts w:asciiTheme="majorBidi" w:eastAsiaTheme="majorEastAsia" w:hAnsiTheme="majorBidi" w:cstheme="majorBidi"/>
          <w:szCs w:val="24"/>
        </w:rPr>
        <w:footnoteReference w:id="14"/>
      </w:r>
      <w:r w:rsidRPr="00E8731C">
        <w:rPr>
          <w:rFonts w:asciiTheme="majorBidi" w:hAnsiTheme="majorBidi" w:cstheme="majorBidi"/>
          <w:szCs w:val="24"/>
          <w:lang w:val="ru-RU"/>
        </w:rPr>
        <w:t>. Писатель Послания к Евреям сообщает, что если человек имеет Господа, то он имеет самое главное (Евр. 13:5).</w:t>
      </w:r>
      <w:r>
        <w:rPr>
          <w:rFonts w:asciiTheme="majorBidi" w:hAnsiTheme="majorBidi" w:cstheme="majorBidi"/>
          <w:szCs w:val="24"/>
          <w:lang w:val="ru-RU"/>
        </w:rPr>
        <w:t xml:space="preserve"> Значит, мы можем быть довольны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тем, что имеем на земле. </w:t>
      </w:r>
    </w:p>
    <w:p w:rsidR="00B17FDC" w:rsidRDefault="00B17FDC" w:rsidP="00B17FDC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D1421D">
        <w:rPr>
          <w:rFonts w:asciiTheme="majorBidi" w:hAnsiTheme="majorBidi" w:cstheme="majorBidi"/>
          <w:lang w:val="ru-RU"/>
        </w:rPr>
        <w:t>Павел обращает наш взор на небеса</w:t>
      </w:r>
      <w:r w:rsidRPr="00E8731C">
        <w:rPr>
          <w:rFonts w:asciiTheme="majorBidi" w:hAnsiTheme="majorBidi" w:cstheme="majorBidi"/>
          <w:szCs w:val="24"/>
          <w:lang w:val="ru-RU"/>
        </w:rPr>
        <w:t xml:space="preserve">: «Наше же жительство </w:t>
      </w:r>
      <w:r>
        <w:rPr>
          <w:rFonts w:asciiTheme="majorBidi" w:hAnsiTheme="majorBidi" w:cstheme="majorBidi"/>
          <w:szCs w:val="24"/>
          <w:lang w:val="ru-RU"/>
        </w:rPr>
        <w:t>–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на небесах, откуда мы ожидаем и Спасителя» (Фил. 3:20). Соответственно: «Ищите горнего, где Христос сидит одесную Бога; о горнем помышляйте, а не о земном» (</w:t>
      </w:r>
      <w:r>
        <w:rPr>
          <w:rFonts w:asciiTheme="majorBidi" w:hAnsiTheme="majorBidi" w:cstheme="majorBidi"/>
          <w:szCs w:val="24"/>
          <w:lang w:val="ru-RU"/>
        </w:rPr>
        <w:t>Кол. 3:1-2). Дело в том, что всё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уже принадлежит нам, а мы принадлежим Ему (1 Кор. 3:21-23). Поэтому нельзя увлекаться тем, </w:t>
      </w:r>
      <w:r>
        <w:rPr>
          <w:rFonts w:asciiTheme="majorBidi" w:hAnsiTheme="majorBidi" w:cstheme="majorBidi"/>
          <w:szCs w:val="24"/>
          <w:lang w:val="ru-RU"/>
        </w:rPr>
        <w:t>что не имеет вечной ценности, а сосредоточиться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на познании Бога и общении с Ним.</w:t>
      </w:r>
      <w:r>
        <w:rPr>
          <w:rFonts w:asciiTheme="majorBidi" w:hAnsiTheme="majorBidi" w:cstheme="majorBidi"/>
          <w:szCs w:val="24"/>
          <w:lang w:val="ru-RU"/>
        </w:rPr>
        <w:t xml:space="preserve"> </w:t>
      </w: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Закончим данный разбор известными словами Павла, которые, скорее всего, выражают са</w:t>
      </w:r>
      <w:r>
        <w:rPr>
          <w:rFonts w:asciiTheme="majorBidi" w:hAnsiTheme="majorBidi" w:cstheme="majorBidi"/>
          <w:szCs w:val="24"/>
          <w:lang w:val="ru-RU"/>
        </w:rPr>
        <w:t>мое глубокое стремление к Богу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в Новом Завете: </w:t>
      </w: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szCs w:val="24"/>
          <w:lang w:val="ru-RU"/>
        </w:rPr>
      </w:pPr>
    </w:p>
    <w:p w:rsidR="00B17FDC" w:rsidRPr="00E8731C" w:rsidRDefault="00B17FDC" w:rsidP="00B17FDC">
      <w:pPr>
        <w:ind w:left="72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«…чтобы познать Его, и силу воскресения Его, и участие в страданиях Его, сообразуясь смерти Его,</w:t>
      </w:r>
      <w:r>
        <w:rPr>
          <w:rFonts w:asciiTheme="majorBidi" w:hAnsiTheme="majorBidi" w:cstheme="majorBidi"/>
          <w:szCs w:val="24"/>
          <w:lang w:val="ru-RU"/>
        </w:rPr>
        <w:t xml:space="preserve"> чтобы достигнуть воскресения мё</w:t>
      </w:r>
      <w:r w:rsidRPr="00E8731C">
        <w:rPr>
          <w:rFonts w:asciiTheme="majorBidi" w:hAnsiTheme="majorBidi" w:cstheme="majorBidi"/>
          <w:szCs w:val="24"/>
          <w:lang w:val="ru-RU"/>
        </w:rPr>
        <w:t xml:space="preserve">ртвых. [Говорю так] не потому, чтобы я уже достиг, или 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усовершился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>; но стремлюсь, не достигну ли я, как достиг меня Христос Иисус» (Фил. 3:10-12).</w:t>
      </w: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szCs w:val="24"/>
          <w:lang w:val="ru-RU"/>
        </w:rPr>
      </w:pP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Однако Павел вовсе не ищет своего оправдания перед Богом на основании собств</w:t>
      </w:r>
      <w:r>
        <w:rPr>
          <w:rFonts w:asciiTheme="majorBidi" w:hAnsiTheme="majorBidi" w:cstheme="majorBidi"/>
          <w:szCs w:val="24"/>
          <w:lang w:val="ru-RU"/>
        </w:rPr>
        <w:t>енной преданности Ему, а выражает своё желание «найтись в Нё</w:t>
      </w:r>
      <w:r w:rsidRPr="00E8731C">
        <w:rPr>
          <w:rFonts w:asciiTheme="majorBidi" w:hAnsiTheme="majorBidi" w:cstheme="majorBidi"/>
          <w:szCs w:val="24"/>
          <w:lang w:val="ru-RU"/>
        </w:rPr>
        <w:t>м не со своею праведностью, которая от закона, но с тою, которая через веру во Христа, с праведностью от Бога по вере» (Фил. 3:9).</w:t>
      </w: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 xml:space="preserve">В итоге отметим, что в Новом Завете акцент делается на посвящении Господу, притом без отвлечения на мирские ценности или заботы. В этом видно некое отличие от Ветхого </w:t>
      </w:r>
      <w:r w:rsidRPr="00E8731C">
        <w:rPr>
          <w:rFonts w:asciiTheme="majorBidi" w:hAnsiTheme="majorBidi" w:cstheme="majorBidi"/>
          <w:szCs w:val="24"/>
          <w:lang w:val="ru-RU"/>
        </w:rPr>
        <w:lastRenderedPageBreak/>
        <w:t>Завета, где богатство и материальное благополучие считались даже признаком Божьего благословения. Но это не означает, что Новый Завет продвигает аскетизм. Он просто делает акцент на самом главном – познании Бога и общении с Ним</w:t>
      </w:r>
      <w:r>
        <w:rPr>
          <w:rFonts w:asciiTheme="majorBidi" w:hAnsiTheme="majorBidi" w:cstheme="majorBidi"/>
          <w:szCs w:val="24"/>
          <w:lang w:val="ru-RU"/>
        </w:rPr>
        <w:t>,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и предупреждает об отклонениях от этой цели.</w:t>
      </w:r>
      <w:r>
        <w:rPr>
          <w:rFonts w:asciiTheme="majorBidi" w:hAnsiTheme="majorBidi" w:cstheme="majorBidi"/>
          <w:szCs w:val="24"/>
          <w:lang w:val="ru-RU"/>
        </w:rPr>
        <w:t xml:space="preserve"> </w:t>
      </w: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 xml:space="preserve">Значимо и то, что Павел пишет о 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богоискании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 xml:space="preserve"> в контексте своего учения об оправдании через веру. Нельзя считать, что личная преданность Господу или усердное стремление к Нему может как-то улучшать наш статус или положение перед Богом</w:t>
      </w:r>
      <w:r>
        <w:rPr>
          <w:rFonts w:asciiTheme="majorBidi" w:hAnsiTheme="majorBidi" w:cstheme="majorBidi"/>
          <w:szCs w:val="24"/>
          <w:lang w:val="ru-RU"/>
        </w:rPr>
        <w:t>, хотя они могут влиять на нашу близость к Нему</w:t>
      </w:r>
      <w:r w:rsidRPr="00E8731C">
        <w:rPr>
          <w:rFonts w:asciiTheme="majorBidi" w:hAnsiTheme="majorBidi" w:cstheme="majorBidi"/>
          <w:szCs w:val="24"/>
          <w:lang w:val="ru-RU"/>
        </w:rPr>
        <w:t xml:space="preserve">. Одетый </w:t>
      </w:r>
      <w:r>
        <w:rPr>
          <w:rFonts w:asciiTheme="majorBidi" w:hAnsiTheme="majorBidi" w:cstheme="majorBidi"/>
          <w:szCs w:val="24"/>
          <w:lang w:val="ru-RU"/>
        </w:rPr>
        <w:t>в праведность Христа через веру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верующий уже наслаждается свободным доступом к Его присутствию.</w:t>
      </w:r>
      <w:r>
        <w:rPr>
          <w:rFonts w:asciiTheme="majorBidi" w:hAnsiTheme="majorBidi" w:cstheme="majorBidi"/>
          <w:szCs w:val="24"/>
          <w:lang w:val="ru-RU"/>
        </w:rPr>
        <w:t xml:space="preserve"> </w:t>
      </w: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szCs w:val="24"/>
          <w:lang w:val="ru-RU"/>
        </w:rPr>
      </w:pPr>
    </w:p>
    <w:p w:rsidR="00B17FDC" w:rsidRPr="00E8731C" w:rsidRDefault="00B17FDC" w:rsidP="00B17FDC">
      <w:pPr>
        <w:ind w:left="450"/>
        <w:rPr>
          <w:rFonts w:asciiTheme="majorBidi" w:hAnsiTheme="majorBidi" w:cstheme="majorBidi"/>
          <w:b/>
          <w:bCs/>
          <w:szCs w:val="24"/>
          <w:lang w:val="ru-RU"/>
        </w:rPr>
      </w:pPr>
      <w:r w:rsidRPr="00E8731C">
        <w:rPr>
          <w:rFonts w:asciiTheme="majorBidi" w:hAnsiTheme="majorBidi" w:cstheme="majorBidi"/>
          <w:b/>
          <w:bCs/>
          <w:szCs w:val="24"/>
          <w:lang w:val="ru-RU"/>
        </w:rPr>
        <w:t>3. Выводы</w:t>
      </w:r>
    </w:p>
    <w:p w:rsidR="00B17FDC" w:rsidRPr="00E8731C" w:rsidRDefault="00B17FDC" w:rsidP="00B17FDC">
      <w:pPr>
        <w:rPr>
          <w:rFonts w:asciiTheme="majorBidi" w:hAnsiTheme="majorBidi" w:cstheme="majorBidi"/>
          <w:szCs w:val="24"/>
          <w:lang w:val="ru-RU"/>
        </w:rPr>
      </w:pP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На основании библейских данных предельно я</w:t>
      </w:r>
      <w:r>
        <w:rPr>
          <w:rFonts w:asciiTheme="majorBidi" w:hAnsiTheme="majorBidi" w:cstheme="majorBidi"/>
          <w:szCs w:val="24"/>
          <w:lang w:val="ru-RU"/>
        </w:rPr>
        <w:t>сно, что Бог хочет общения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с человеком. Ведь Он создал нас с этой целью</w:t>
      </w:r>
      <w:r>
        <w:rPr>
          <w:rFonts w:asciiTheme="majorBidi" w:hAnsiTheme="majorBidi" w:cstheme="majorBidi"/>
          <w:szCs w:val="24"/>
          <w:lang w:val="ru-RU"/>
        </w:rPr>
        <w:t>,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и отдал самого драгоценного Ему Сына, чтобы искупить мир и примирить его с Собой. </w:t>
      </w:r>
      <w:r>
        <w:rPr>
          <w:rFonts w:asciiTheme="majorBidi" w:hAnsiTheme="majorBidi" w:cstheme="majorBidi"/>
          <w:szCs w:val="24"/>
          <w:lang w:val="ru-RU"/>
        </w:rPr>
        <w:t>В дополнение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к этому, библейские примеры, </w:t>
      </w:r>
      <w:r>
        <w:rPr>
          <w:rFonts w:asciiTheme="majorBidi" w:hAnsiTheme="majorBidi" w:cstheme="majorBidi"/>
          <w:szCs w:val="24"/>
          <w:lang w:val="ru-RU"/>
        </w:rPr>
        <w:t xml:space="preserve">такие </w:t>
      </w:r>
      <w:r w:rsidRPr="00E8731C">
        <w:rPr>
          <w:rFonts w:asciiTheme="majorBidi" w:hAnsiTheme="majorBidi" w:cstheme="majorBidi"/>
          <w:szCs w:val="24"/>
          <w:lang w:val="ru-RU"/>
        </w:rPr>
        <w:t xml:space="preserve">как Енох, который «ходил </w:t>
      </w:r>
      <w:r w:rsidRPr="00E8731C">
        <w:rPr>
          <w:rFonts w:asciiTheme="majorBidi" w:hAnsiTheme="majorBidi" w:cstheme="majorBidi"/>
          <w:szCs w:val="24"/>
        </w:rPr>
        <w:t>c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Богом», так что «Бог взял его» (Быт. 5:24), и Моисей, с которым «говорил Господь лицом </w:t>
      </w:r>
      <w:r>
        <w:rPr>
          <w:rFonts w:asciiTheme="majorBidi" w:hAnsiTheme="majorBidi" w:cstheme="majorBidi"/>
          <w:szCs w:val="24"/>
          <w:lang w:val="ru-RU"/>
        </w:rPr>
        <w:t>к лицу» (Исх. 33:11), вдохновляю</w:t>
      </w:r>
      <w:r w:rsidRPr="00E8731C">
        <w:rPr>
          <w:rFonts w:asciiTheme="majorBidi" w:hAnsiTheme="majorBidi" w:cstheme="majorBidi"/>
          <w:szCs w:val="24"/>
          <w:lang w:val="ru-RU"/>
        </w:rPr>
        <w:t xml:space="preserve">т нас искать подобного опыта с Богом. </w:t>
      </w: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Как было подмечено выше, доступ к Богу и приближение к Нему осуществляется только на основании искупительной работы Христа, через кровь Которого мы «приступаем с дерзновением к престол</w:t>
      </w:r>
      <w:r>
        <w:rPr>
          <w:rFonts w:asciiTheme="majorBidi" w:hAnsiTheme="majorBidi" w:cstheme="majorBidi"/>
          <w:szCs w:val="24"/>
          <w:lang w:val="ru-RU"/>
        </w:rPr>
        <w:t>у благодати» (Евр. 4:16). Но всё же, человеку остаё</w:t>
      </w:r>
      <w:r w:rsidRPr="00E8731C">
        <w:rPr>
          <w:rFonts w:asciiTheme="majorBidi" w:hAnsiTheme="majorBidi" w:cstheme="majorBidi"/>
          <w:szCs w:val="24"/>
          <w:lang w:val="ru-RU"/>
        </w:rPr>
        <w:t>тся сделать шаг в сторону Бога, чтобы искать Его и приближаться к Нему (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Иак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>. 4:8).</w:t>
      </w:r>
      <w:r>
        <w:rPr>
          <w:rFonts w:asciiTheme="majorBidi" w:hAnsiTheme="majorBidi" w:cstheme="majorBidi"/>
          <w:szCs w:val="24"/>
          <w:lang w:val="ru-RU"/>
        </w:rPr>
        <w:t xml:space="preserve"> </w:t>
      </w: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Возникает вопрос, до какой степени может человек испытывать близость к Богу в этой жизни? Предлагается ли всем верующим опыт, подобный опыту Еноха и Моисея, или нет? Дело в том, что опыт обычного верующего вовсе не таков</w:t>
      </w:r>
      <w:r>
        <w:rPr>
          <w:rFonts w:asciiTheme="majorBidi" w:hAnsiTheme="majorBidi" w:cstheme="majorBidi"/>
          <w:szCs w:val="24"/>
          <w:lang w:val="ru-RU"/>
        </w:rPr>
        <w:t>,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и даже на страницах Священного Писания редко встречаются случаи, когда кто-то непрерывно общ</w:t>
      </w:r>
      <w:r>
        <w:rPr>
          <w:rFonts w:asciiTheme="majorBidi" w:hAnsiTheme="majorBidi" w:cstheme="majorBidi"/>
          <w:szCs w:val="24"/>
          <w:lang w:val="ru-RU"/>
        </w:rPr>
        <w:t>ался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с Богом. Кажется, что нам приходится проявлять некую умеренность в наших ожиданиях близости к Богу, чтобы не впасть в разочарование, когда они не осуществятся. </w:t>
      </w: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Тем не менее, несмотря на вышесказанное, мы можем с полной уверенностью утверждать, что все мы можем ходить ближе к Богу, чем сейчас</w:t>
      </w:r>
      <w:r>
        <w:rPr>
          <w:rFonts w:asciiTheme="majorBidi" w:hAnsiTheme="majorBidi" w:cstheme="majorBidi"/>
          <w:szCs w:val="24"/>
          <w:lang w:val="ru-RU"/>
        </w:rPr>
        <w:t>. Поэтому библейские советы о поисках Бога и приближении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к Нему, предлагаемые выше, имеют место. </w:t>
      </w: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szCs w:val="24"/>
          <w:lang w:val="ru-RU"/>
        </w:rPr>
      </w:pPr>
      <w:r>
        <w:rPr>
          <w:rFonts w:asciiTheme="majorBidi" w:hAnsiTheme="majorBidi" w:cstheme="majorBidi"/>
          <w:szCs w:val="24"/>
          <w:lang w:val="ru-RU"/>
        </w:rPr>
        <w:t>Выделим следующие. Для того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чтобы ходить близко с Богом, н</w:t>
      </w:r>
      <w:r>
        <w:rPr>
          <w:rFonts w:asciiTheme="majorBidi" w:hAnsiTheme="majorBidi" w:cstheme="majorBidi"/>
          <w:szCs w:val="24"/>
          <w:lang w:val="ru-RU"/>
        </w:rPr>
        <w:t>ужно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Ему соответствовать. Имеется в виду, что н</w:t>
      </w:r>
      <w:r>
        <w:rPr>
          <w:rFonts w:asciiTheme="majorBidi" w:hAnsiTheme="majorBidi" w:cstheme="majorBidi"/>
          <w:szCs w:val="24"/>
          <w:lang w:val="ru-RU"/>
        </w:rPr>
        <w:t>ужно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интересоваться тем, что Его интересует и быть готовым исполнить Его волю. Другими словами, в этих личных взаимоотношениях Он должен занимать место Господа. </w:t>
      </w: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Далее, нужно развивать желание ходить с Ним и проя</w:t>
      </w:r>
      <w:r>
        <w:rPr>
          <w:rFonts w:asciiTheme="majorBidi" w:hAnsiTheme="majorBidi" w:cstheme="majorBidi"/>
          <w:szCs w:val="24"/>
          <w:lang w:val="ru-RU"/>
        </w:rPr>
        <w:t>влять надлежащую интенсивность в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э</w:t>
      </w:r>
      <w:r>
        <w:rPr>
          <w:rFonts w:asciiTheme="majorBidi" w:hAnsiTheme="majorBidi" w:cstheme="majorBidi"/>
          <w:szCs w:val="24"/>
          <w:lang w:val="ru-RU"/>
        </w:rPr>
        <w:t>том деле</w:t>
      </w:r>
      <w:r w:rsidRPr="00E8731C">
        <w:rPr>
          <w:rFonts w:asciiTheme="majorBidi" w:hAnsiTheme="majorBidi" w:cstheme="majorBidi"/>
          <w:szCs w:val="24"/>
          <w:lang w:val="ru-RU"/>
        </w:rPr>
        <w:t>. Бог ищет тех, кто ищет Его всем сердцем. Если человек уже доволен</w:t>
      </w:r>
      <w:r>
        <w:rPr>
          <w:rFonts w:asciiTheme="majorBidi" w:hAnsiTheme="majorBidi" w:cstheme="majorBidi"/>
          <w:szCs w:val="24"/>
          <w:lang w:val="ru-RU"/>
        </w:rPr>
        <w:t xml:space="preserve"> тем, что имеет </w:t>
      </w:r>
      <w:r w:rsidRPr="00E8731C">
        <w:rPr>
          <w:rFonts w:asciiTheme="majorBidi" w:hAnsiTheme="majorBidi" w:cstheme="majorBidi"/>
          <w:szCs w:val="24"/>
          <w:lang w:val="ru-RU"/>
        </w:rPr>
        <w:t xml:space="preserve">в Боге, то он не будет искать больше. </w:t>
      </w: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Другой ключевой элемент – смирение, потому что «Бог го</w:t>
      </w:r>
      <w:r>
        <w:rPr>
          <w:rFonts w:asciiTheme="majorBidi" w:hAnsiTheme="majorBidi" w:cstheme="majorBidi"/>
          <w:szCs w:val="24"/>
          <w:lang w:val="ru-RU"/>
        </w:rPr>
        <w:t>рдым противится, а смиренным даё</w:t>
      </w:r>
      <w:r w:rsidRPr="00E8731C">
        <w:rPr>
          <w:rFonts w:asciiTheme="majorBidi" w:hAnsiTheme="majorBidi" w:cstheme="majorBidi"/>
          <w:szCs w:val="24"/>
          <w:lang w:val="ru-RU"/>
        </w:rPr>
        <w:t>т благодать» (1 Пет. 5:</w:t>
      </w:r>
      <w:r>
        <w:rPr>
          <w:rFonts w:asciiTheme="majorBidi" w:hAnsiTheme="majorBidi" w:cstheme="majorBidi"/>
          <w:szCs w:val="24"/>
          <w:lang w:val="ru-RU"/>
        </w:rPr>
        <w:t>5). Дело в том, что всё</w:t>
      </w:r>
      <w:r w:rsidRPr="00E8731C">
        <w:rPr>
          <w:rFonts w:asciiTheme="majorBidi" w:hAnsiTheme="majorBidi" w:cstheme="majorBidi"/>
          <w:szCs w:val="24"/>
          <w:lang w:val="ru-RU"/>
        </w:rPr>
        <w:t>, что человек получает от Бога, является проявлением Его благодати и милости. Мы ничего не заслуживаем от Него. Близость к Богу – это Божий дар нам.</w:t>
      </w: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szCs w:val="24"/>
          <w:lang w:val="ru-RU"/>
        </w:rPr>
      </w:pP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Богоискание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 xml:space="preserve"> также требует времени, провед</w:t>
      </w:r>
      <w:r>
        <w:rPr>
          <w:rFonts w:asciiTheme="majorBidi" w:hAnsiTheme="majorBidi" w:cstheme="majorBidi"/>
          <w:szCs w:val="24"/>
          <w:lang w:val="ru-RU"/>
        </w:rPr>
        <w:t>ё</w:t>
      </w:r>
      <w:r w:rsidRPr="00E8731C">
        <w:rPr>
          <w:rFonts w:asciiTheme="majorBidi" w:hAnsiTheme="majorBidi" w:cstheme="majorBidi"/>
          <w:szCs w:val="24"/>
          <w:lang w:val="ru-RU"/>
        </w:rPr>
        <w:t>нного с Богом</w:t>
      </w:r>
      <w:r>
        <w:rPr>
          <w:rFonts w:asciiTheme="majorBidi" w:hAnsiTheme="majorBidi" w:cstheme="majorBidi"/>
          <w:szCs w:val="24"/>
          <w:lang w:val="ru-RU"/>
        </w:rPr>
        <w:t>,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и осуществляется не только через молитву, но и через изучение Слова и в общении со святыми. Уместно церкви искать Бога вместе. Изучение Слова даже служит нам проверкой нашего личного </w:t>
      </w:r>
      <w:r w:rsidRPr="00E8731C">
        <w:rPr>
          <w:rFonts w:asciiTheme="majorBidi" w:hAnsiTheme="majorBidi" w:cstheme="majorBidi"/>
          <w:szCs w:val="24"/>
          <w:lang w:val="ru-RU"/>
        </w:rPr>
        <w:lastRenderedPageBreak/>
        <w:t>опыта с Богом – он обязательно должен соответств</w:t>
      </w:r>
      <w:r>
        <w:rPr>
          <w:rFonts w:asciiTheme="majorBidi" w:hAnsiTheme="majorBidi" w:cstheme="majorBidi"/>
          <w:szCs w:val="24"/>
          <w:lang w:val="ru-RU"/>
        </w:rPr>
        <w:t>овать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Божьему написанному откровению. </w:t>
      </w: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В заключение обязательно н</w:t>
      </w:r>
      <w:r>
        <w:rPr>
          <w:rFonts w:asciiTheme="majorBidi" w:hAnsiTheme="majorBidi" w:cstheme="majorBidi"/>
          <w:szCs w:val="24"/>
          <w:lang w:val="ru-RU"/>
        </w:rPr>
        <w:t xml:space="preserve">ужно </w:t>
      </w:r>
      <w:r w:rsidRPr="00E8731C">
        <w:rPr>
          <w:rFonts w:asciiTheme="majorBidi" w:hAnsiTheme="majorBidi" w:cstheme="majorBidi"/>
          <w:szCs w:val="24"/>
          <w:lang w:val="ru-RU"/>
        </w:rPr>
        <w:t>вспомнить, что люба</w:t>
      </w:r>
      <w:r>
        <w:rPr>
          <w:rFonts w:asciiTheme="majorBidi" w:hAnsiTheme="majorBidi" w:cstheme="majorBidi"/>
          <w:szCs w:val="24"/>
          <w:lang w:val="ru-RU"/>
        </w:rPr>
        <w:t>я попытка применять эти советы в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нашей жизни без поддержки Божьей благодати, доступной нам во Христе, тщетна. Нельзя относиться к этим наставлениям</w:t>
      </w:r>
      <w:r>
        <w:rPr>
          <w:rFonts w:asciiTheme="majorBidi" w:hAnsiTheme="majorBidi" w:cstheme="majorBidi"/>
          <w:szCs w:val="24"/>
          <w:lang w:val="ru-RU"/>
        </w:rPr>
        <w:t>,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как к новому закону, но вместо этого н</w:t>
      </w:r>
      <w:r>
        <w:rPr>
          <w:rFonts w:asciiTheme="majorBidi" w:hAnsiTheme="majorBidi" w:cstheme="majorBidi"/>
          <w:szCs w:val="24"/>
          <w:lang w:val="ru-RU"/>
        </w:rPr>
        <w:t>ужно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полагаться на преобразующую нас Божью благодать, которая избавляет нас от старого человека, равнодушного к 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богоисканию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>, и делает нас ревностно ищущими Божьего лица (2 Кор. 5:17).</w:t>
      </w:r>
      <w:r>
        <w:rPr>
          <w:rFonts w:asciiTheme="majorBidi" w:hAnsiTheme="majorBidi" w:cstheme="majorBidi"/>
          <w:szCs w:val="24"/>
          <w:lang w:val="ru-RU"/>
        </w:rPr>
        <w:t xml:space="preserve"> </w:t>
      </w: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szCs w:val="24"/>
          <w:lang w:val="ru-RU"/>
        </w:rPr>
      </w:pPr>
    </w:p>
    <w:p w:rsidR="00B17FDC" w:rsidRPr="00E8731C" w:rsidRDefault="00B17FDC" w:rsidP="00B17FDC">
      <w:pPr>
        <w:pStyle w:val="Heading3"/>
        <w:rPr>
          <w:lang w:val="ru-RU"/>
        </w:rPr>
      </w:pPr>
      <w:r w:rsidRPr="00E8731C">
        <w:rPr>
          <w:lang w:val="ru-RU"/>
        </w:rPr>
        <w:t>Б. Богословское размышление</w:t>
      </w: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szCs w:val="24"/>
          <w:lang w:val="ru-RU"/>
        </w:rPr>
      </w:pP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Отталкиваясь от библейского свидетельства, но опираясь и на логические выводы, и на личный опыт, некоторые мыслители комментиру</w:t>
      </w:r>
      <w:r>
        <w:rPr>
          <w:rFonts w:asciiTheme="majorBidi" w:hAnsiTheme="majorBidi" w:cstheme="majorBidi"/>
          <w:szCs w:val="24"/>
          <w:lang w:val="ru-RU"/>
        </w:rPr>
        <w:t xml:space="preserve">ют тему </w:t>
      </w:r>
      <w:proofErr w:type="spellStart"/>
      <w:r>
        <w:rPr>
          <w:rFonts w:asciiTheme="majorBidi" w:hAnsiTheme="majorBidi" w:cstheme="majorBidi"/>
          <w:szCs w:val="24"/>
          <w:lang w:val="ru-RU"/>
        </w:rPr>
        <w:t>богоискания</w:t>
      </w:r>
      <w:proofErr w:type="spellEnd"/>
      <w:r>
        <w:rPr>
          <w:rFonts w:asciiTheme="majorBidi" w:hAnsiTheme="majorBidi" w:cstheme="majorBidi"/>
          <w:szCs w:val="24"/>
          <w:lang w:val="ru-RU"/>
        </w:rPr>
        <w:t xml:space="preserve"> с целью дать полезные советы об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этом. </w:t>
      </w: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szCs w:val="24"/>
          <w:lang w:val="ru-RU"/>
        </w:rPr>
      </w:pP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b/>
          <w:bCs/>
          <w:szCs w:val="24"/>
          <w:lang w:val="ru-RU"/>
        </w:rPr>
      </w:pPr>
      <w:r w:rsidRPr="00E8731C">
        <w:rPr>
          <w:rFonts w:asciiTheme="majorBidi" w:hAnsiTheme="majorBidi" w:cstheme="majorBidi"/>
          <w:b/>
          <w:bCs/>
          <w:szCs w:val="24"/>
          <w:lang w:val="ru-RU"/>
        </w:rPr>
        <w:t xml:space="preserve">1. А. </w:t>
      </w:r>
      <w:proofErr w:type="spellStart"/>
      <w:r w:rsidRPr="00E8731C">
        <w:rPr>
          <w:rFonts w:asciiTheme="majorBidi" w:hAnsiTheme="majorBidi" w:cstheme="majorBidi"/>
          <w:b/>
          <w:bCs/>
          <w:szCs w:val="24"/>
          <w:lang w:val="ru-RU"/>
        </w:rPr>
        <w:t>Тозер</w:t>
      </w:r>
      <w:proofErr w:type="spellEnd"/>
      <w:r w:rsidRPr="00E8731C">
        <w:rPr>
          <w:rFonts w:asciiTheme="majorBidi" w:hAnsiTheme="majorBidi" w:cstheme="majorBidi"/>
          <w:b/>
          <w:bCs/>
          <w:szCs w:val="24"/>
          <w:lang w:val="ru-RU"/>
        </w:rPr>
        <w:t>, «Поиски Бога»</w:t>
      </w: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b/>
          <w:bCs/>
          <w:szCs w:val="24"/>
          <w:lang w:val="ru-RU"/>
        </w:rPr>
      </w:pP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b/>
          <w:bCs/>
          <w:szCs w:val="24"/>
          <w:lang w:val="ru-RU"/>
        </w:rPr>
      </w:pPr>
      <w:r w:rsidRPr="00E8731C">
        <w:rPr>
          <w:rFonts w:asciiTheme="majorBidi" w:hAnsiTheme="majorBidi" w:cstheme="majorBidi"/>
          <w:b/>
          <w:bCs/>
          <w:szCs w:val="24"/>
          <w:lang w:val="ru-RU"/>
        </w:rPr>
        <w:t>а. Учение</w:t>
      </w: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szCs w:val="24"/>
          <w:lang w:val="ru-RU"/>
        </w:rPr>
      </w:pP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szCs w:val="24"/>
          <w:lang w:val="ru-RU"/>
        </w:rPr>
      </w:pP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Айден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 xml:space="preserve"> 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Тозер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 xml:space="preserve"> (1897-1963 гг.) служил пастором, наставником, писателем и редактором журнала для христианской конфессии «Христианского и миссионерского союза». Он считается одной из главных фигур в этом союзе</w:t>
      </w:r>
      <w:r w:rsidRPr="00E8731C">
        <w:rPr>
          <w:rStyle w:val="FootnoteReference"/>
          <w:rFonts w:asciiTheme="majorBidi" w:eastAsiaTheme="majorEastAsia" w:hAnsiTheme="majorBidi" w:cstheme="majorBidi"/>
          <w:szCs w:val="24"/>
        </w:rPr>
        <w:footnoteReference w:id="15"/>
      </w:r>
      <w:r w:rsidRPr="00E8731C">
        <w:rPr>
          <w:rFonts w:asciiTheme="majorBidi" w:hAnsiTheme="majorBidi" w:cstheme="majorBidi"/>
          <w:szCs w:val="24"/>
          <w:lang w:val="ru-RU"/>
        </w:rPr>
        <w:t xml:space="preserve">. </w:t>
      </w: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 xml:space="preserve">В своей книге </w:t>
      </w:r>
      <w:r w:rsidRPr="00E8731C">
        <w:rPr>
          <w:rFonts w:asciiTheme="majorBidi" w:hAnsiTheme="majorBidi" w:cstheme="majorBidi"/>
          <w:i/>
          <w:szCs w:val="24"/>
          <w:lang w:val="ru-RU"/>
        </w:rPr>
        <w:t>«</w:t>
      </w:r>
      <w:r w:rsidRPr="00E8731C">
        <w:rPr>
          <w:rFonts w:asciiTheme="majorBidi" w:hAnsiTheme="majorBidi" w:cstheme="majorBidi"/>
          <w:i/>
          <w:iCs/>
          <w:szCs w:val="24"/>
          <w:lang w:val="ru-RU"/>
        </w:rPr>
        <w:t>Поиски Бога»</w:t>
      </w:r>
      <w:r w:rsidRPr="00E8731C">
        <w:rPr>
          <w:rFonts w:asciiTheme="majorBidi" w:hAnsiTheme="majorBidi" w:cstheme="majorBidi"/>
          <w:szCs w:val="24"/>
          <w:lang w:val="ru-RU"/>
        </w:rPr>
        <w:t xml:space="preserve">, 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Тозер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 xml:space="preserve"> </w:t>
      </w:r>
      <w:r>
        <w:rPr>
          <w:rFonts w:asciiTheme="majorBidi" w:hAnsiTheme="majorBidi" w:cstheme="majorBidi"/>
          <w:szCs w:val="24"/>
          <w:lang w:val="ru-RU"/>
        </w:rPr>
        <w:t>пишет</w:t>
      </w:r>
      <w:r w:rsidRPr="00E8731C">
        <w:rPr>
          <w:rFonts w:asciiTheme="majorBidi" w:hAnsiTheme="majorBidi" w:cstheme="majorBidi"/>
          <w:szCs w:val="24"/>
          <w:lang w:val="ru-RU"/>
        </w:rPr>
        <w:t>, что Бог сотворил человека по Своему образу с целью общения с ним. Значит, человек уже приспособлен к познанию своего Творца. П</w:t>
      </w:r>
      <w:r>
        <w:rPr>
          <w:rFonts w:asciiTheme="majorBidi" w:hAnsiTheme="majorBidi" w:cstheme="majorBidi"/>
          <w:szCs w:val="24"/>
          <w:lang w:val="ru-RU"/>
        </w:rPr>
        <w:t>омимо этого</w:t>
      </w:r>
      <w:r w:rsidRPr="00E8731C">
        <w:rPr>
          <w:rFonts w:asciiTheme="majorBidi" w:hAnsiTheme="majorBidi" w:cstheme="majorBidi"/>
          <w:szCs w:val="24"/>
          <w:lang w:val="ru-RU"/>
        </w:rPr>
        <w:t>, через Христа верующий человек уже имеет дост</w:t>
      </w:r>
      <w:r>
        <w:rPr>
          <w:rFonts w:asciiTheme="majorBidi" w:hAnsiTheme="majorBidi" w:cstheme="majorBidi"/>
          <w:szCs w:val="24"/>
          <w:lang w:val="ru-RU"/>
        </w:rPr>
        <w:t>уп к Божьему присутствию. Но всё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же он должен реализовать этот потенциал через личное стремление к Нему.</w:t>
      </w:r>
      <w:r>
        <w:rPr>
          <w:rFonts w:asciiTheme="majorBidi" w:hAnsiTheme="majorBidi" w:cstheme="majorBidi"/>
          <w:szCs w:val="24"/>
          <w:lang w:val="ru-RU"/>
        </w:rPr>
        <w:t xml:space="preserve"> </w:t>
      </w: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 xml:space="preserve">Сравнивая отношения с Богом с отношениями между людьми, 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Тозер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 xml:space="preserve"> полагает, что для успешного развития взаимоотношений между лицами</w:t>
      </w:r>
      <w:r>
        <w:rPr>
          <w:rFonts w:asciiTheme="majorBidi" w:hAnsiTheme="majorBidi" w:cstheme="majorBidi"/>
          <w:szCs w:val="24"/>
          <w:lang w:val="ru-RU"/>
        </w:rPr>
        <w:t xml:space="preserve"> вообще требуется время, проведё</w:t>
      </w:r>
      <w:r w:rsidRPr="00E8731C">
        <w:rPr>
          <w:rFonts w:asciiTheme="majorBidi" w:hAnsiTheme="majorBidi" w:cstheme="majorBidi"/>
          <w:szCs w:val="24"/>
          <w:lang w:val="ru-RU"/>
        </w:rPr>
        <w:t>нное вместе, т.е. «долго</w:t>
      </w:r>
      <w:bookmarkStart w:id="0" w:name="_GoBack"/>
      <w:bookmarkEnd w:id="0"/>
      <w:r w:rsidRPr="00E8731C">
        <w:rPr>
          <w:rFonts w:asciiTheme="majorBidi" w:hAnsiTheme="majorBidi" w:cstheme="majorBidi"/>
          <w:szCs w:val="24"/>
          <w:lang w:val="ru-RU"/>
        </w:rPr>
        <w:t>е и любящее умственное об</w:t>
      </w:r>
      <w:r w:rsidR="00EE5828">
        <w:rPr>
          <w:rFonts w:asciiTheme="majorBidi" w:hAnsiTheme="majorBidi" w:cstheme="majorBidi"/>
          <w:szCs w:val="24"/>
          <w:lang w:val="ru-RU"/>
        </w:rPr>
        <w:t>щение»</w:t>
      </w:r>
      <w:r w:rsidRPr="00E8731C">
        <w:rPr>
          <w:rStyle w:val="FootnoteReference"/>
          <w:rFonts w:asciiTheme="majorBidi" w:eastAsiaTheme="majorEastAsia" w:hAnsiTheme="majorBidi" w:cstheme="majorBidi"/>
          <w:szCs w:val="24"/>
        </w:rPr>
        <w:footnoteReference w:id="16"/>
      </w:r>
      <w:r w:rsidR="00EE5828">
        <w:rPr>
          <w:rFonts w:asciiTheme="majorBidi" w:hAnsiTheme="majorBidi" w:cstheme="majorBidi"/>
          <w:szCs w:val="24"/>
          <w:lang w:val="ru-RU"/>
        </w:rPr>
        <w:t>.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Следовательно, для достижения жизни в общении с Богом 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Тозер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 xml:space="preserve"> рекомендует разви</w:t>
      </w:r>
      <w:r>
        <w:rPr>
          <w:rFonts w:asciiTheme="majorBidi" w:hAnsiTheme="majorBidi" w:cstheme="majorBidi"/>
          <w:szCs w:val="24"/>
          <w:lang w:val="ru-RU"/>
        </w:rPr>
        <w:t>вать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постоянно</w:t>
      </w:r>
      <w:r>
        <w:rPr>
          <w:rFonts w:asciiTheme="majorBidi" w:hAnsiTheme="majorBidi" w:cstheme="majorBidi"/>
          <w:szCs w:val="24"/>
          <w:lang w:val="ru-RU"/>
        </w:rPr>
        <w:t>е осознание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Его присутствия</w:t>
      </w:r>
      <w:r>
        <w:rPr>
          <w:rFonts w:asciiTheme="majorBidi" w:hAnsiTheme="majorBidi" w:cstheme="majorBidi"/>
          <w:szCs w:val="24"/>
          <w:lang w:val="ru-RU"/>
        </w:rPr>
        <w:t>: «Мы должны решиться, что найдё</w:t>
      </w:r>
      <w:r w:rsidRPr="00E8731C">
        <w:rPr>
          <w:rFonts w:asciiTheme="majorBidi" w:hAnsiTheme="majorBidi" w:cstheme="majorBidi"/>
          <w:szCs w:val="24"/>
          <w:lang w:val="ru-RU"/>
        </w:rPr>
        <w:t>м Его»</w:t>
      </w:r>
      <w:r w:rsidRPr="00E8731C">
        <w:rPr>
          <w:rStyle w:val="FootnoteReference"/>
          <w:rFonts w:asciiTheme="majorBidi" w:eastAsiaTheme="majorEastAsia" w:hAnsiTheme="majorBidi" w:cstheme="majorBidi"/>
          <w:szCs w:val="24"/>
        </w:rPr>
        <w:footnoteReference w:id="17"/>
      </w:r>
      <w:r w:rsidRPr="00E8731C">
        <w:rPr>
          <w:rFonts w:asciiTheme="majorBidi" w:hAnsiTheme="majorBidi" w:cstheme="majorBidi"/>
          <w:szCs w:val="24"/>
          <w:lang w:val="ru-RU"/>
        </w:rPr>
        <w:t xml:space="preserve">. </w:t>
      </w: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szCs w:val="24"/>
          <w:lang w:val="ru-RU"/>
        </w:rPr>
      </w:pP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Тозер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 xml:space="preserve"> верит, что вполне возможно познавать Бога и общаться с Ним «как с любым другим лицом»</w:t>
      </w:r>
      <w:r w:rsidRPr="00E8731C">
        <w:rPr>
          <w:rStyle w:val="FootnoteReference"/>
          <w:rFonts w:asciiTheme="majorBidi" w:eastAsiaTheme="majorEastAsia" w:hAnsiTheme="majorBidi" w:cstheme="majorBidi"/>
          <w:szCs w:val="24"/>
        </w:rPr>
        <w:footnoteReference w:id="18"/>
      </w:r>
      <w:r w:rsidRPr="00E8731C">
        <w:rPr>
          <w:rFonts w:asciiTheme="majorBidi" w:hAnsiTheme="majorBidi" w:cstheme="majorBidi"/>
          <w:szCs w:val="24"/>
          <w:lang w:val="ru-RU"/>
        </w:rPr>
        <w:t>. Подобно тому, как наши органы чувств способствуют нам воспринимать материальный мир, наши внутренние «духовные» органы чувств позволяют нам воспринимать Бога. Он утверждает: «Все великие Божьи люди имеют духовную чувствительность»</w:t>
      </w:r>
      <w:r w:rsidRPr="00E8731C">
        <w:rPr>
          <w:rStyle w:val="FootnoteReference"/>
          <w:rFonts w:asciiTheme="majorBidi" w:eastAsiaTheme="majorEastAsia" w:hAnsiTheme="majorBidi" w:cstheme="majorBidi"/>
          <w:szCs w:val="24"/>
        </w:rPr>
        <w:footnoteReference w:id="19"/>
      </w:r>
      <w:r w:rsidRPr="00E8731C">
        <w:rPr>
          <w:rFonts w:asciiTheme="majorBidi" w:hAnsiTheme="majorBidi" w:cstheme="majorBidi"/>
          <w:szCs w:val="24"/>
          <w:lang w:val="ru-RU"/>
        </w:rPr>
        <w:t xml:space="preserve">. </w:t>
      </w: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Ключевой момент в этом отношении – вера, которая делает невидимые вещи реальн</w:t>
      </w:r>
      <w:r>
        <w:rPr>
          <w:rFonts w:asciiTheme="majorBidi" w:hAnsiTheme="majorBidi" w:cstheme="majorBidi"/>
          <w:szCs w:val="24"/>
          <w:lang w:val="ru-RU"/>
        </w:rPr>
        <w:t>ыми для нас. Духовный мир «оживё</w:t>
      </w:r>
      <w:r w:rsidRPr="00E8731C">
        <w:rPr>
          <w:rFonts w:asciiTheme="majorBidi" w:hAnsiTheme="majorBidi" w:cstheme="majorBidi"/>
          <w:szCs w:val="24"/>
          <w:lang w:val="ru-RU"/>
        </w:rPr>
        <w:t>т для нас, когда мы н</w:t>
      </w:r>
      <w:r>
        <w:rPr>
          <w:rFonts w:asciiTheme="majorBidi" w:hAnsiTheme="majorBidi" w:cstheme="majorBidi"/>
          <w:szCs w:val="24"/>
          <w:lang w:val="ru-RU"/>
        </w:rPr>
        <w:t>ачнё</w:t>
      </w:r>
      <w:r w:rsidRPr="00E8731C">
        <w:rPr>
          <w:rFonts w:asciiTheme="majorBidi" w:hAnsiTheme="majorBidi" w:cstheme="majorBidi"/>
          <w:szCs w:val="24"/>
          <w:lang w:val="ru-RU"/>
        </w:rPr>
        <w:t xml:space="preserve">м считать его </w:t>
      </w:r>
      <w:r w:rsidRPr="00E8731C">
        <w:rPr>
          <w:rFonts w:asciiTheme="majorBidi" w:hAnsiTheme="majorBidi" w:cstheme="majorBidi"/>
          <w:szCs w:val="24"/>
          <w:lang w:val="ru-RU"/>
        </w:rPr>
        <w:lastRenderedPageBreak/>
        <w:t>реальным»</w:t>
      </w:r>
      <w:r w:rsidRPr="00E8731C">
        <w:rPr>
          <w:rStyle w:val="FootnoteReference"/>
          <w:rFonts w:asciiTheme="majorBidi" w:eastAsiaTheme="majorEastAsia" w:hAnsiTheme="majorBidi" w:cstheme="majorBidi"/>
          <w:szCs w:val="24"/>
        </w:rPr>
        <w:footnoteReference w:id="20"/>
      </w:r>
      <w:r w:rsidRPr="00E8731C">
        <w:rPr>
          <w:rFonts w:asciiTheme="majorBidi" w:hAnsiTheme="majorBidi" w:cstheme="majorBidi"/>
          <w:szCs w:val="24"/>
          <w:lang w:val="ru-RU"/>
        </w:rPr>
        <w:t>. Другой ключевой элемент – Слово Божье, через которое Бог от</w:t>
      </w:r>
      <w:r>
        <w:rPr>
          <w:rFonts w:asciiTheme="majorBidi" w:hAnsiTheme="majorBidi" w:cstheme="majorBidi"/>
          <w:szCs w:val="24"/>
          <w:lang w:val="ru-RU"/>
        </w:rPr>
        <w:t>к</w:t>
      </w:r>
      <w:r w:rsidRPr="00E8731C">
        <w:rPr>
          <w:rFonts w:asciiTheme="majorBidi" w:hAnsiTheme="majorBidi" w:cstheme="majorBidi"/>
          <w:szCs w:val="24"/>
          <w:lang w:val="ru-RU"/>
        </w:rPr>
        <w:t>рывает Себя нам.</w:t>
      </w: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szCs w:val="24"/>
          <w:lang w:val="ru-RU"/>
        </w:rPr>
      </w:pPr>
      <w:r>
        <w:rPr>
          <w:rFonts w:asciiTheme="majorBidi" w:hAnsiTheme="majorBidi" w:cstheme="majorBidi"/>
          <w:szCs w:val="24"/>
          <w:lang w:val="ru-RU"/>
        </w:rPr>
        <w:t>Однако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приближение к Богу, по мнению 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Тозера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>, требует самоотречения, т.е. отказа от всего, что не находится в подчинении Ему. В правильных отношениях с Богом верующий человек принимает Его и любит Его таким, «каким Он, на самом деле, является»</w:t>
      </w:r>
      <w:r w:rsidRPr="00E8731C">
        <w:rPr>
          <w:rStyle w:val="FootnoteReference"/>
          <w:rFonts w:asciiTheme="majorBidi" w:eastAsiaTheme="majorEastAsia" w:hAnsiTheme="majorBidi" w:cstheme="majorBidi"/>
          <w:szCs w:val="24"/>
        </w:rPr>
        <w:footnoteReference w:id="21"/>
      </w:r>
      <w:r w:rsidRPr="00E8731C">
        <w:rPr>
          <w:rFonts w:asciiTheme="majorBidi" w:hAnsiTheme="majorBidi" w:cstheme="majorBidi"/>
          <w:szCs w:val="24"/>
          <w:lang w:val="ru-RU"/>
        </w:rPr>
        <w:t>. Мы должны соответств</w:t>
      </w:r>
      <w:r>
        <w:rPr>
          <w:rFonts w:asciiTheme="majorBidi" w:hAnsiTheme="majorBidi" w:cstheme="majorBidi"/>
          <w:szCs w:val="24"/>
          <w:lang w:val="ru-RU"/>
        </w:rPr>
        <w:t>овать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Ему, </w:t>
      </w:r>
      <w:r>
        <w:rPr>
          <w:rFonts w:asciiTheme="majorBidi" w:hAnsiTheme="majorBidi" w:cstheme="majorBidi"/>
          <w:szCs w:val="24"/>
          <w:lang w:val="ru-RU"/>
        </w:rPr>
        <w:t xml:space="preserve">а </w:t>
      </w:r>
      <w:r w:rsidRPr="00E8731C">
        <w:rPr>
          <w:rFonts w:asciiTheme="majorBidi" w:hAnsiTheme="majorBidi" w:cstheme="majorBidi"/>
          <w:szCs w:val="24"/>
          <w:lang w:val="ru-RU"/>
        </w:rPr>
        <w:t xml:space="preserve">не Он – нам. </w:t>
      </w: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Наконец,</w:t>
      </w:r>
      <w:r>
        <w:rPr>
          <w:rFonts w:asciiTheme="majorBidi" w:hAnsiTheme="majorBidi" w:cstheme="majorBidi"/>
          <w:szCs w:val="24"/>
          <w:lang w:val="ru-RU"/>
        </w:rPr>
        <w:t xml:space="preserve"> </w:t>
      </w:r>
      <w:proofErr w:type="spellStart"/>
      <w:r>
        <w:rPr>
          <w:rFonts w:asciiTheme="majorBidi" w:hAnsiTheme="majorBidi" w:cstheme="majorBidi"/>
          <w:szCs w:val="24"/>
          <w:lang w:val="ru-RU"/>
        </w:rPr>
        <w:t>Тозер</w:t>
      </w:r>
      <w:proofErr w:type="spellEnd"/>
      <w:r>
        <w:rPr>
          <w:rFonts w:asciiTheme="majorBidi" w:hAnsiTheme="majorBidi" w:cstheme="majorBidi"/>
          <w:szCs w:val="24"/>
          <w:lang w:val="ru-RU"/>
        </w:rPr>
        <w:t xml:space="preserve"> настаивает, что нельзя различать «светскую» жизнь и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«духовн</w:t>
      </w:r>
      <w:r>
        <w:rPr>
          <w:rFonts w:asciiTheme="majorBidi" w:hAnsiTheme="majorBidi" w:cstheme="majorBidi"/>
          <w:szCs w:val="24"/>
          <w:lang w:val="ru-RU"/>
        </w:rPr>
        <w:t>ую</w:t>
      </w:r>
      <w:r w:rsidRPr="00E8731C">
        <w:rPr>
          <w:rFonts w:asciiTheme="majorBidi" w:hAnsiTheme="majorBidi" w:cstheme="majorBidi"/>
          <w:szCs w:val="24"/>
          <w:lang w:val="ru-RU"/>
        </w:rPr>
        <w:t xml:space="preserve">». Все аспекты жизни святы и играют свою роль в контексте личных взаимоотношений с Богом. Можно делиться с Богом нашей жизнью целиком. </w:t>
      </w: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 xml:space="preserve"> </w:t>
      </w: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b/>
          <w:bCs/>
          <w:szCs w:val="24"/>
          <w:lang w:val="ru-RU"/>
        </w:rPr>
      </w:pPr>
      <w:r w:rsidRPr="00E8731C">
        <w:rPr>
          <w:rFonts w:asciiTheme="majorBidi" w:hAnsiTheme="majorBidi" w:cstheme="majorBidi"/>
          <w:b/>
          <w:bCs/>
          <w:szCs w:val="24"/>
          <w:lang w:val="ru-RU"/>
        </w:rPr>
        <w:t>б. Оценка</w:t>
      </w: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szCs w:val="24"/>
          <w:lang w:val="ru-RU"/>
        </w:rPr>
      </w:pP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szCs w:val="24"/>
          <w:lang w:val="ru-RU"/>
        </w:rPr>
      </w:pPr>
      <w:r>
        <w:rPr>
          <w:rFonts w:asciiTheme="majorBidi" w:hAnsiTheme="majorBidi" w:cstheme="majorBidi"/>
          <w:szCs w:val="24"/>
          <w:lang w:val="ru-RU"/>
        </w:rPr>
        <w:t>В своё</w:t>
      </w:r>
      <w:r w:rsidRPr="00E8731C">
        <w:rPr>
          <w:rFonts w:asciiTheme="majorBidi" w:hAnsiTheme="majorBidi" w:cstheme="majorBidi"/>
          <w:szCs w:val="24"/>
          <w:lang w:val="ru-RU"/>
        </w:rPr>
        <w:t xml:space="preserve">м учении 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Тозер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 xml:space="preserve"> </w:t>
      </w:r>
      <w:r>
        <w:rPr>
          <w:rFonts w:asciiTheme="majorBidi" w:hAnsiTheme="majorBidi" w:cstheme="majorBidi"/>
          <w:szCs w:val="24"/>
          <w:lang w:val="ru-RU"/>
        </w:rPr>
        <w:t>справедливо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акцентирует Божье желание общаться с человеком. Но отсутствие многочисленных примеров того, что в библейские вр</w:t>
      </w:r>
      <w:r>
        <w:rPr>
          <w:rFonts w:asciiTheme="majorBidi" w:hAnsiTheme="majorBidi" w:cstheme="majorBidi"/>
          <w:szCs w:val="24"/>
          <w:lang w:val="ru-RU"/>
        </w:rPr>
        <w:t>емена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люди общались с Богом</w:t>
      </w:r>
      <w:r>
        <w:rPr>
          <w:rFonts w:asciiTheme="majorBidi" w:hAnsiTheme="majorBidi" w:cstheme="majorBidi"/>
          <w:szCs w:val="24"/>
          <w:lang w:val="ru-RU"/>
        </w:rPr>
        <w:t>,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«как с любым другим лицом», может </w:t>
      </w:r>
      <w:r>
        <w:rPr>
          <w:rFonts w:asciiTheme="majorBidi" w:hAnsiTheme="majorBidi" w:cstheme="majorBidi"/>
          <w:szCs w:val="24"/>
          <w:lang w:val="ru-RU"/>
        </w:rPr>
        <w:t>говорить нам о том</w:t>
      </w:r>
      <w:r w:rsidRPr="00E8731C">
        <w:rPr>
          <w:rFonts w:asciiTheme="majorBidi" w:hAnsiTheme="majorBidi" w:cstheme="majorBidi"/>
          <w:szCs w:val="24"/>
          <w:lang w:val="ru-RU"/>
        </w:rPr>
        <w:t xml:space="preserve">, что такое свободное общение не часто </w:t>
      </w:r>
      <w:r>
        <w:rPr>
          <w:rFonts w:asciiTheme="majorBidi" w:hAnsiTheme="majorBidi" w:cstheme="majorBidi"/>
          <w:szCs w:val="24"/>
          <w:lang w:val="ru-RU"/>
        </w:rPr>
        <w:t>имеет место и, может быть, является больш</w:t>
      </w:r>
      <w:r w:rsidRPr="00E8731C">
        <w:rPr>
          <w:rFonts w:asciiTheme="majorBidi" w:hAnsiTheme="majorBidi" w:cstheme="majorBidi"/>
          <w:szCs w:val="24"/>
          <w:lang w:val="ru-RU"/>
        </w:rPr>
        <w:t xml:space="preserve">е эсхатологическим ожиданием. </w:t>
      </w: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 xml:space="preserve">Далее, 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Тозер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 xml:space="preserve"> вторит библейскому свидетельству об интенсивности в 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богоискании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>, что хорошо. В его учении также упоминается о других обязательных условиях: подчинении Богу, проведении с Ним времени и важности изучения Слова Божьего. Он также правильно говорит о необ</w:t>
      </w:r>
      <w:r>
        <w:rPr>
          <w:rFonts w:asciiTheme="majorBidi" w:hAnsiTheme="majorBidi" w:cstheme="majorBidi"/>
          <w:szCs w:val="24"/>
          <w:lang w:val="ru-RU"/>
        </w:rPr>
        <w:t xml:space="preserve">ходимости веры. Духовные вещи </w:t>
      </w:r>
      <w:r w:rsidRPr="00E8731C">
        <w:rPr>
          <w:rFonts w:asciiTheme="majorBidi" w:hAnsiTheme="majorBidi" w:cstheme="majorBidi"/>
          <w:szCs w:val="24"/>
          <w:lang w:val="ru-RU"/>
        </w:rPr>
        <w:t>невидимы, что требует их приятия по вере, т.е. факта присутствия Духа Святого в сердце, Его желания общаться с нами, нашей способности общаться с Ним и т.д.</w:t>
      </w: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szCs w:val="24"/>
          <w:lang w:val="ru-RU"/>
        </w:rPr>
      </w:pPr>
      <w:r>
        <w:rPr>
          <w:rFonts w:asciiTheme="majorBidi" w:hAnsiTheme="majorBidi" w:cstheme="majorBidi"/>
          <w:szCs w:val="24"/>
          <w:lang w:val="ru-RU"/>
        </w:rPr>
        <w:t>Нужн</w:t>
      </w:r>
      <w:r w:rsidRPr="00E8731C">
        <w:rPr>
          <w:rFonts w:asciiTheme="majorBidi" w:hAnsiTheme="majorBidi" w:cstheme="majorBidi"/>
          <w:szCs w:val="24"/>
          <w:lang w:val="ru-RU"/>
        </w:rPr>
        <w:t xml:space="preserve">о также согласиться с 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Тозером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>, что необходимо включать Бога во все сферы нашей жизни, а не только в «святые». Вся жизнь «свята» и должна про</w:t>
      </w:r>
      <w:r>
        <w:rPr>
          <w:rFonts w:asciiTheme="majorBidi" w:hAnsiTheme="majorBidi" w:cstheme="majorBidi"/>
          <w:szCs w:val="24"/>
          <w:lang w:val="ru-RU"/>
        </w:rPr>
        <w:t>ходить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в контексте наших личных отношений с Богом. Также можно согласиться с 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Тозером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 xml:space="preserve"> в том, что в поисках Бога человеку нужно развивать духовную чувствительность. Вместе</w:t>
      </w:r>
      <w:r>
        <w:rPr>
          <w:rFonts w:asciiTheme="majorBidi" w:hAnsiTheme="majorBidi" w:cstheme="majorBidi"/>
          <w:szCs w:val="24"/>
          <w:lang w:val="ru-RU"/>
        </w:rPr>
        <w:t xml:space="preserve"> с этим, нужно развивать навык восприятия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действий Духа Святого в наших сердцах. </w:t>
      </w: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szCs w:val="24"/>
          <w:lang w:val="ru-RU"/>
        </w:rPr>
      </w:pP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b/>
          <w:bCs/>
          <w:szCs w:val="24"/>
          <w:lang w:val="ru-RU"/>
        </w:rPr>
      </w:pPr>
      <w:r w:rsidRPr="00E8731C">
        <w:rPr>
          <w:rFonts w:asciiTheme="majorBidi" w:hAnsiTheme="majorBidi" w:cstheme="majorBidi"/>
          <w:b/>
          <w:bCs/>
          <w:szCs w:val="24"/>
          <w:lang w:val="ru-RU"/>
        </w:rPr>
        <w:t xml:space="preserve">2. Джон </w:t>
      </w:r>
      <w:proofErr w:type="spellStart"/>
      <w:r w:rsidRPr="00E8731C">
        <w:rPr>
          <w:rFonts w:asciiTheme="majorBidi" w:hAnsiTheme="majorBidi" w:cstheme="majorBidi"/>
          <w:b/>
          <w:bCs/>
          <w:szCs w:val="24"/>
          <w:lang w:val="ru-RU"/>
        </w:rPr>
        <w:t>Бивер</w:t>
      </w:r>
      <w:proofErr w:type="spellEnd"/>
      <w:r w:rsidRPr="00E8731C">
        <w:rPr>
          <w:rFonts w:asciiTheme="majorBidi" w:hAnsiTheme="majorBidi" w:cstheme="majorBidi"/>
          <w:b/>
          <w:bCs/>
          <w:szCs w:val="24"/>
          <w:lang w:val="ru-RU"/>
        </w:rPr>
        <w:t xml:space="preserve">, «Приближение: жизнь близости с Богом» </w:t>
      </w: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szCs w:val="24"/>
          <w:lang w:val="ru-RU"/>
        </w:rPr>
      </w:pP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b/>
          <w:bCs/>
          <w:szCs w:val="24"/>
          <w:lang w:val="ru-RU"/>
        </w:rPr>
      </w:pPr>
      <w:r w:rsidRPr="00E8731C">
        <w:rPr>
          <w:rFonts w:asciiTheme="majorBidi" w:hAnsiTheme="majorBidi" w:cstheme="majorBidi"/>
          <w:b/>
          <w:bCs/>
          <w:szCs w:val="24"/>
          <w:lang w:val="ru-RU"/>
        </w:rPr>
        <w:t>а. Учение</w:t>
      </w: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szCs w:val="24"/>
          <w:lang w:val="ru-RU"/>
        </w:rPr>
      </w:pP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 xml:space="preserve">Джон 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Бивер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 xml:space="preserve"> (р. 1959) является автором, спикером и основателем служения «</w:t>
      </w:r>
      <w:r w:rsidRPr="00E8731C">
        <w:rPr>
          <w:rFonts w:asciiTheme="majorBidi" w:hAnsiTheme="majorBidi" w:cstheme="majorBidi"/>
          <w:szCs w:val="24"/>
        </w:rPr>
        <w:t>Messenger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</w:t>
      </w:r>
      <w:r w:rsidRPr="00E8731C">
        <w:rPr>
          <w:rFonts w:asciiTheme="majorBidi" w:hAnsiTheme="majorBidi" w:cstheme="majorBidi"/>
          <w:szCs w:val="24"/>
        </w:rPr>
        <w:t>International</w:t>
      </w:r>
      <w:r w:rsidRPr="00E8731C">
        <w:rPr>
          <w:rFonts w:asciiTheme="majorBidi" w:hAnsiTheme="majorBidi" w:cstheme="majorBidi"/>
          <w:szCs w:val="24"/>
          <w:lang w:val="ru-RU"/>
        </w:rPr>
        <w:t>»</w:t>
      </w:r>
      <w:r w:rsidRPr="00E8731C">
        <w:rPr>
          <w:rStyle w:val="FootnoteReference"/>
          <w:rFonts w:asciiTheme="majorBidi" w:eastAsiaTheme="majorEastAsia" w:hAnsiTheme="majorBidi" w:cstheme="majorBidi"/>
          <w:szCs w:val="24"/>
        </w:rPr>
        <w:footnoteReference w:id="22"/>
      </w:r>
      <w:r w:rsidRPr="00E8731C">
        <w:rPr>
          <w:rFonts w:asciiTheme="majorBidi" w:hAnsiTheme="majorBidi" w:cstheme="majorBidi"/>
          <w:szCs w:val="24"/>
          <w:lang w:val="ru-RU"/>
        </w:rPr>
        <w:t>. В своей книге «Приближение: жизнь близости с Богом»</w:t>
      </w:r>
      <w:r w:rsidRPr="00E8731C">
        <w:rPr>
          <w:rStyle w:val="FootnoteReference"/>
          <w:rFonts w:asciiTheme="majorBidi" w:eastAsiaTheme="majorEastAsia" w:hAnsiTheme="majorBidi" w:cstheme="majorBidi"/>
          <w:szCs w:val="24"/>
        </w:rPr>
        <w:footnoteReference w:id="23"/>
      </w:r>
      <w:r w:rsidRPr="00E8731C">
        <w:rPr>
          <w:rFonts w:asciiTheme="majorBidi" w:hAnsiTheme="majorBidi" w:cstheme="majorBidi"/>
          <w:szCs w:val="24"/>
          <w:lang w:val="ru-RU"/>
        </w:rPr>
        <w:t xml:space="preserve"> он пишет следующее. </w:t>
      </w: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Во-перв</w:t>
      </w:r>
      <w:r>
        <w:rPr>
          <w:rFonts w:asciiTheme="majorBidi" w:hAnsiTheme="majorBidi" w:cstheme="majorBidi"/>
          <w:szCs w:val="24"/>
          <w:lang w:val="ru-RU"/>
        </w:rPr>
        <w:t>ых, подчё</w:t>
      </w:r>
      <w:r w:rsidRPr="00E8731C">
        <w:rPr>
          <w:rFonts w:asciiTheme="majorBidi" w:hAnsiTheme="majorBidi" w:cstheme="majorBidi"/>
          <w:szCs w:val="24"/>
          <w:lang w:val="ru-RU"/>
        </w:rPr>
        <w:t>ркивается Божье желание общаться с человеком. Об этом свидетельствует Иаков: «До ревности любит дух, живущий в нас» (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Иак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 xml:space="preserve">. 4:5). Также уделяется внимание тому, что после греха Адама </w:t>
      </w:r>
      <w:r>
        <w:rPr>
          <w:rFonts w:asciiTheme="majorBidi" w:hAnsiTheme="majorBidi" w:cstheme="majorBidi"/>
          <w:szCs w:val="24"/>
          <w:lang w:val="ru-RU"/>
        </w:rPr>
        <w:t>Бог отыскал его. Он также «принё</w:t>
      </w:r>
      <w:r w:rsidRPr="00E8731C">
        <w:rPr>
          <w:rFonts w:asciiTheme="majorBidi" w:hAnsiTheme="majorBidi" w:cstheme="majorBidi"/>
          <w:szCs w:val="24"/>
          <w:lang w:val="ru-RU"/>
        </w:rPr>
        <w:t>с» Израиль к Себе (Исх. 19:4) и даже когда он был в непослушании, Бог многократно обращался к нему (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Иер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 xml:space="preserve">. 7:13, 25). Особо значимо, что Он послал нам Спасителя, чтобы примирить мир с Собой. </w:t>
      </w: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lastRenderedPageBreak/>
        <w:t>Хотя Божье намерение – это бли</w:t>
      </w:r>
      <w:r>
        <w:rPr>
          <w:rFonts w:asciiTheme="majorBidi" w:hAnsiTheme="majorBidi" w:cstheme="majorBidi"/>
          <w:szCs w:val="24"/>
          <w:lang w:val="ru-RU"/>
        </w:rPr>
        <w:t>зкое общение с человеком, Он ждё</w:t>
      </w:r>
      <w:r w:rsidRPr="00E8731C">
        <w:rPr>
          <w:rFonts w:asciiTheme="majorBidi" w:hAnsiTheme="majorBidi" w:cstheme="majorBidi"/>
          <w:szCs w:val="24"/>
          <w:lang w:val="ru-RU"/>
        </w:rPr>
        <w:t>т, пока человек</w:t>
      </w:r>
      <w:r>
        <w:rPr>
          <w:rFonts w:asciiTheme="majorBidi" w:hAnsiTheme="majorBidi" w:cstheme="majorBidi"/>
          <w:szCs w:val="24"/>
          <w:lang w:val="ru-RU"/>
        </w:rPr>
        <w:t xml:space="preserve"> </w:t>
      </w:r>
      <w:r w:rsidRPr="00E8731C">
        <w:rPr>
          <w:rFonts w:asciiTheme="majorBidi" w:hAnsiTheme="majorBidi" w:cstheme="majorBidi"/>
          <w:szCs w:val="24"/>
          <w:lang w:val="ru-RU"/>
        </w:rPr>
        <w:t>ответит на Его призыв. Хотя, согласно Ин. 6:44, Бог должен привлекать неверующего к Себе, что касается верующего человека, Иаков призывает нас: «Приблизьтесь к Богу, и приблизится к вам» (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Иак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 xml:space="preserve">. 4:8). 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Бивер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 xml:space="preserve"> пишет: «Божий план состоит в том, чтобы сделать шаг к нам, и если мы ответим, то Он сделает другой шаг и приблизится к нам»</w:t>
      </w:r>
      <w:r w:rsidRPr="00E8731C">
        <w:rPr>
          <w:rStyle w:val="FootnoteReference"/>
          <w:rFonts w:asciiTheme="majorBidi" w:eastAsiaTheme="majorEastAsia" w:hAnsiTheme="majorBidi" w:cstheme="majorBidi"/>
          <w:szCs w:val="24"/>
        </w:rPr>
        <w:footnoteReference w:id="24"/>
      </w:r>
      <w:r w:rsidRPr="00E8731C">
        <w:rPr>
          <w:rFonts w:asciiTheme="majorBidi" w:hAnsiTheme="majorBidi" w:cstheme="majorBidi"/>
          <w:szCs w:val="24"/>
          <w:lang w:val="ru-RU"/>
        </w:rPr>
        <w:t>.</w:t>
      </w: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Далее утверждается, что Бог «ревностно желает общаться с нами», но «уровень нашей близости к Богу зависит не от Него, а от нас»</w:t>
      </w:r>
      <w:r w:rsidRPr="00E8731C">
        <w:rPr>
          <w:rStyle w:val="FootnoteReference"/>
          <w:rFonts w:asciiTheme="majorBidi" w:eastAsiaTheme="majorEastAsia" w:hAnsiTheme="majorBidi" w:cstheme="majorBidi"/>
          <w:szCs w:val="24"/>
        </w:rPr>
        <w:footnoteReference w:id="25"/>
      </w:r>
      <w:r w:rsidRPr="00E8731C">
        <w:rPr>
          <w:rFonts w:asciiTheme="majorBidi" w:hAnsiTheme="majorBidi" w:cstheme="majorBidi"/>
          <w:szCs w:val="24"/>
          <w:lang w:val="ru-RU"/>
        </w:rPr>
        <w:t xml:space="preserve">. Дело в том, что мы не полностью ценим 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личностность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 xml:space="preserve"> Духа Святого. Мы действительно можем наслаждаться «общением Святого Духа» (2 Кор. 13:13). Книга Деяний Апостолов изобилует случаями, когда Дух Святой лично проговорил кому-либо: Филиппу (8:29), Павлу (20:22-23; 16:6-7), Петру (10:19-20). </w:t>
      </w: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szCs w:val="24"/>
          <w:lang w:val="ru-RU"/>
        </w:rPr>
      </w:pPr>
      <w:r>
        <w:rPr>
          <w:rFonts w:asciiTheme="majorBidi" w:hAnsiTheme="majorBidi" w:cstheme="majorBidi"/>
          <w:szCs w:val="24"/>
          <w:lang w:val="ru-RU"/>
        </w:rPr>
        <w:t>Признаё</w:t>
      </w:r>
      <w:r w:rsidRPr="00E8731C">
        <w:rPr>
          <w:rFonts w:asciiTheme="majorBidi" w:hAnsiTheme="majorBidi" w:cstheme="majorBidi"/>
          <w:szCs w:val="24"/>
          <w:lang w:val="ru-RU"/>
        </w:rPr>
        <w:t>тся, что Дух может говорить нам по-разному. Он может говорить прямо, вслух, через других людей, в снах или видениях, или Он может вкладывать мысль или желание в сердце. Но как бы Дух ни говорил, Его сообщения нам всегда будут соответствовать Писанию</w:t>
      </w:r>
      <w:r>
        <w:rPr>
          <w:rFonts w:asciiTheme="majorBidi" w:hAnsiTheme="majorBidi" w:cstheme="majorBidi"/>
          <w:szCs w:val="24"/>
          <w:lang w:val="ru-RU"/>
        </w:rPr>
        <w:t>,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и давать нам мир в сердце.</w:t>
      </w:r>
      <w:r>
        <w:rPr>
          <w:rFonts w:asciiTheme="majorBidi" w:hAnsiTheme="majorBidi" w:cstheme="majorBidi"/>
          <w:szCs w:val="24"/>
          <w:lang w:val="ru-RU"/>
        </w:rPr>
        <w:t xml:space="preserve"> </w:t>
      </w: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szCs w:val="24"/>
          <w:lang w:val="ru-RU"/>
        </w:rPr>
      </w:pPr>
      <w:r>
        <w:rPr>
          <w:rFonts w:asciiTheme="majorBidi" w:hAnsiTheme="majorBidi" w:cstheme="majorBidi"/>
          <w:szCs w:val="24"/>
          <w:lang w:val="ru-RU"/>
        </w:rPr>
        <w:t>П</w:t>
      </w:r>
      <w:r w:rsidRPr="00E8731C">
        <w:rPr>
          <w:rFonts w:asciiTheme="majorBidi" w:hAnsiTheme="majorBidi" w:cstheme="majorBidi"/>
          <w:szCs w:val="24"/>
          <w:lang w:val="ru-RU"/>
        </w:rPr>
        <w:t>одоб</w:t>
      </w:r>
      <w:r>
        <w:rPr>
          <w:rFonts w:asciiTheme="majorBidi" w:hAnsiTheme="majorBidi" w:cstheme="majorBidi"/>
          <w:szCs w:val="24"/>
          <w:lang w:val="ru-RU"/>
        </w:rPr>
        <w:t>но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учению 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Тозера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 xml:space="preserve">, 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Бивер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 xml:space="preserve"> говорит о важности веры. Верующему человеку необходимо приходить к Богу только через веру в пролитую кровь Христа. Нет другого доступа к Нему. Вера важна и в личном общении с Богом, так как «вы должны верить, что </w:t>
      </w:r>
      <w:r w:rsidRPr="00E8731C">
        <w:rPr>
          <w:rFonts w:asciiTheme="majorBidi" w:hAnsiTheme="majorBidi" w:cstheme="majorBidi"/>
          <w:i/>
          <w:iCs/>
          <w:szCs w:val="24"/>
          <w:lang w:val="ru-RU"/>
        </w:rPr>
        <w:t>Он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</w:t>
      </w:r>
      <w:r w:rsidRPr="00E8731C">
        <w:rPr>
          <w:rFonts w:asciiTheme="majorBidi" w:hAnsiTheme="majorBidi" w:cstheme="majorBidi"/>
          <w:i/>
          <w:iCs/>
          <w:szCs w:val="24"/>
          <w:lang w:val="ru-RU"/>
        </w:rPr>
        <w:t>слушает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и ответит»</w:t>
      </w:r>
      <w:r w:rsidRPr="00E8731C">
        <w:rPr>
          <w:rStyle w:val="FootnoteReference"/>
          <w:rFonts w:asciiTheme="majorBidi" w:eastAsiaTheme="majorEastAsia" w:hAnsiTheme="majorBidi" w:cstheme="majorBidi"/>
          <w:szCs w:val="24"/>
        </w:rPr>
        <w:footnoteReference w:id="26"/>
      </w:r>
      <w:r w:rsidRPr="00E8731C">
        <w:rPr>
          <w:rFonts w:asciiTheme="majorBidi" w:hAnsiTheme="majorBidi" w:cstheme="majorBidi"/>
          <w:szCs w:val="24"/>
          <w:lang w:val="ru-RU"/>
        </w:rPr>
        <w:t>.</w:t>
      </w: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Также</w:t>
      </w:r>
      <w:r>
        <w:rPr>
          <w:rFonts w:asciiTheme="majorBidi" w:hAnsiTheme="majorBidi" w:cstheme="majorBidi"/>
          <w:szCs w:val="24"/>
          <w:lang w:val="ru-RU"/>
        </w:rPr>
        <w:t>, в подобие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Тозеру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 xml:space="preserve">, данный автор </w:t>
      </w:r>
      <w:r>
        <w:rPr>
          <w:rFonts w:asciiTheme="majorBidi" w:hAnsiTheme="majorBidi" w:cstheme="majorBidi"/>
          <w:szCs w:val="24"/>
          <w:lang w:val="ru-RU"/>
        </w:rPr>
        <w:t>пишет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о «духовных органах чувств», которые можно развивать для достижения более близких отношений с Богом: «Мы свободнее общаемся со Святым Духом, если наши духовные чувства развиты»</w:t>
      </w:r>
      <w:r w:rsidRPr="00E8731C">
        <w:rPr>
          <w:rStyle w:val="FootnoteReference"/>
          <w:rFonts w:asciiTheme="majorBidi" w:eastAsiaTheme="majorEastAsia" w:hAnsiTheme="majorBidi" w:cstheme="majorBidi"/>
          <w:szCs w:val="24"/>
        </w:rPr>
        <w:footnoteReference w:id="27"/>
      </w:r>
      <w:r w:rsidRPr="00E8731C">
        <w:rPr>
          <w:rFonts w:asciiTheme="majorBidi" w:hAnsiTheme="majorBidi" w:cstheme="majorBidi"/>
          <w:szCs w:val="24"/>
          <w:lang w:val="ru-RU"/>
        </w:rPr>
        <w:t>. В поддержку сво</w:t>
      </w:r>
      <w:r>
        <w:rPr>
          <w:rFonts w:asciiTheme="majorBidi" w:hAnsiTheme="majorBidi" w:cstheme="majorBidi"/>
          <w:szCs w:val="24"/>
          <w:lang w:val="ru-RU"/>
        </w:rPr>
        <w:t>е</w:t>
      </w:r>
      <w:r w:rsidRPr="00E8731C">
        <w:rPr>
          <w:rFonts w:asciiTheme="majorBidi" w:hAnsiTheme="majorBidi" w:cstheme="majorBidi"/>
          <w:szCs w:val="24"/>
          <w:lang w:val="ru-RU"/>
        </w:rPr>
        <w:t xml:space="preserve">й позиции 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Бивер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 xml:space="preserve"> ссылается на учение Иисуса в Мф. 13:13-15. Он также думает, что говорение на иных языках увеличивает «нашу способность содержать Его присутствие и силу в нашей жизни»</w:t>
      </w:r>
      <w:r w:rsidRPr="00E8731C">
        <w:rPr>
          <w:rStyle w:val="FootnoteReference"/>
          <w:rFonts w:asciiTheme="majorBidi" w:eastAsiaTheme="majorEastAsia" w:hAnsiTheme="majorBidi" w:cstheme="majorBidi"/>
          <w:szCs w:val="24"/>
        </w:rPr>
        <w:footnoteReference w:id="28"/>
      </w:r>
      <w:r w:rsidRPr="00E8731C">
        <w:rPr>
          <w:rFonts w:asciiTheme="majorBidi" w:hAnsiTheme="majorBidi" w:cstheme="majorBidi"/>
          <w:szCs w:val="24"/>
          <w:lang w:val="ru-RU"/>
        </w:rPr>
        <w:t>.</w:t>
      </w: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szCs w:val="24"/>
          <w:lang w:val="ru-RU"/>
        </w:rPr>
      </w:pP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Бивер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 xml:space="preserve"> касается и вопроса мотивов в 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богоискании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>. Нужно искать Бога не ради того, что Он может дать нам или делать для нас, а «в радостном ответе на то, кто Он»</w:t>
      </w:r>
      <w:r w:rsidRPr="00E8731C">
        <w:rPr>
          <w:rStyle w:val="FootnoteReference"/>
          <w:rFonts w:asciiTheme="majorBidi" w:eastAsiaTheme="majorEastAsia" w:hAnsiTheme="majorBidi" w:cstheme="majorBidi"/>
          <w:szCs w:val="24"/>
        </w:rPr>
        <w:footnoteReference w:id="29"/>
      </w:r>
      <w:r w:rsidRPr="00E8731C">
        <w:rPr>
          <w:rFonts w:asciiTheme="majorBidi" w:hAnsiTheme="majorBidi" w:cstheme="majorBidi"/>
          <w:szCs w:val="24"/>
          <w:lang w:val="ru-RU"/>
        </w:rPr>
        <w:t xml:space="preserve">. Дело в том, что Бог Сам прекраснее, чем любые благословения, которые мы можем от Него получить. Также важно искать истинного Бога, а не нашего личного представления </w:t>
      </w:r>
      <w:r>
        <w:rPr>
          <w:rFonts w:asciiTheme="majorBidi" w:hAnsiTheme="majorBidi" w:cstheme="majorBidi"/>
          <w:szCs w:val="24"/>
          <w:lang w:val="ru-RU"/>
        </w:rPr>
        <w:t>о Нём</w:t>
      </w:r>
      <w:r w:rsidRPr="00E8731C">
        <w:rPr>
          <w:rFonts w:asciiTheme="majorBidi" w:hAnsiTheme="majorBidi" w:cstheme="majorBidi"/>
          <w:szCs w:val="24"/>
          <w:lang w:val="ru-RU"/>
        </w:rPr>
        <w:t xml:space="preserve">, что равносильно идолопоклонству. </w:t>
      </w: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 xml:space="preserve">С другой стороны, обладание богатством не делает тесное общение с Богом невозможным. Давид, например, имел и то, и другое. Тем не менее, автор советует нам не искать удовлетворение лишь в материальных вещах. Только общение с Богом может обеспечивать нас полным удовольствием. </w:t>
      </w: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 xml:space="preserve">Далее, 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Бивер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 xml:space="preserve"> проводит разделяющую линию между «умственным» общением с Богом и вхождением в Его присутствие. Он считает недостаточным просто молиться Богу умом, но н</w:t>
      </w:r>
      <w:r>
        <w:rPr>
          <w:rFonts w:asciiTheme="majorBidi" w:hAnsiTheme="majorBidi" w:cstheme="majorBidi"/>
          <w:szCs w:val="24"/>
          <w:lang w:val="ru-RU"/>
        </w:rPr>
        <w:t>ужно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лично ощущать Его присутствие и испытывать «реальность взаимодействия с Ним»</w:t>
      </w:r>
      <w:r w:rsidRPr="00E8731C">
        <w:rPr>
          <w:rStyle w:val="FootnoteReference"/>
          <w:rFonts w:asciiTheme="majorBidi" w:eastAsiaTheme="majorEastAsia" w:hAnsiTheme="majorBidi" w:cstheme="majorBidi"/>
          <w:szCs w:val="24"/>
        </w:rPr>
        <w:footnoteReference w:id="30"/>
      </w:r>
      <w:r>
        <w:rPr>
          <w:rFonts w:asciiTheme="majorBidi" w:hAnsiTheme="majorBidi" w:cstheme="majorBidi"/>
          <w:szCs w:val="24"/>
          <w:lang w:val="ru-RU"/>
        </w:rPr>
        <w:t>. П</w:t>
      </w:r>
      <w:r w:rsidRPr="00E8731C">
        <w:rPr>
          <w:rFonts w:asciiTheme="majorBidi" w:hAnsiTheme="majorBidi" w:cstheme="majorBidi"/>
          <w:szCs w:val="24"/>
          <w:lang w:val="ru-RU"/>
        </w:rPr>
        <w:t>ритом он уточняет, что наша цель – поиски не Божьего п</w:t>
      </w:r>
      <w:r>
        <w:rPr>
          <w:rFonts w:asciiTheme="majorBidi" w:hAnsiTheme="majorBidi" w:cstheme="majorBidi"/>
          <w:szCs w:val="24"/>
          <w:lang w:val="ru-RU"/>
        </w:rPr>
        <w:t xml:space="preserve">рисутствия как такового, а </w:t>
      </w:r>
      <w:r w:rsidRPr="00E8731C">
        <w:rPr>
          <w:rFonts w:asciiTheme="majorBidi" w:hAnsiTheme="majorBidi" w:cstheme="majorBidi"/>
          <w:szCs w:val="24"/>
          <w:lang w:val="ru-RU"/>
        </w:rPr>
        <w:t>Самого</w:t>
      </w:r>
      <w:r>
        <w:rPr>
          <w:rFonts w:asciiTheme="majorBidi" w:hAnsiTheme="majorBidi" w:cstheme="majorBidi"/>
          <w:szCs w:val="24"/>
          <w:lang w:val="ru-RU"/>
        </w:rPr>
        <w:t xml:space="preserve"> Бога</w:t>
      </w:r>
      <w:r w:rsidRPr="00E8731C">
        <w:rPr>
          <w:rFonts w:asciiTheme="majorBidi" w:hAnsiTheme="majorBidi" w:cstheme="majorBidi"/>
          <w:szCs w:val="24"/>
          <w:lang w:val="ru-RU"/>
        </w:rPr>
        <w:t>.</w:t>
      </w: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szCs w:val="24"/>
          <w:lang w:val="ru-RU"/>
        </w:rPr>
      </w:pPr>
      <w:proofErr w:type="spellStart"/>
      <w:r>
        <w:rPr>
          <w:rFonts w:asciiTheme="majorBidi" w:hAnsiTheme="majorBidi" w:cstheme="majorBidi"/>
          <w:szCs w:val="24"/>
          <w:lang w:val="ru-RU"/>
        </w:rPr>
        <w:t>Бивер</w:t>
      </w:r>
      <w:proofErr w:type="spellEnd"/>
      <w:r>
        <w:rPr>
          <w:rFonts w:asciiTheme="majorBidi" w:hAnsiTheme="majorBidi" w:cstheme="majorBidi"/>
          <w:szCs w:val="24"/>
          <w:lang w:val="ru-RU"/>
        </w:rPr>
        <w:t xml:space="preserve"> </w:t>
      </w:r>
      <w:r w:rsidRPr="00E8731C">
        <w:rPr>
          <w:rFonts w:asciiTheme="majorBidi" w:hAnsiTheme="majorBidi" w:cstheme="majorBidi"/>
          <w:szCs w:val="24"/>
          <w:lang w:val="ru-RU"/>
        </w:rPr>
        <w:t>отмечает</w:t>
      </w:r>
      <w:r>
        <w:rPr>
          <w:rFonts w:asciiTheme="majorBidi" w:hAnsiTheme="majorBidi" w:cstheme="majorBidi"/>
          <w:szCs w:val="24"/>
          <w:lang w:val="ru-RU"/>
        </w:rPr>
        <w:t xml:space="preserve"> также</w:t>
      </w:r>
      <w:r w:rsidRPr="00E8731C">
        <w:rPr>
          <w:rFonts w:asciiTheme="majorBidi" w:hAnsiTheme="majorBidi" w:cstheme="majorBidi"/>
          <w:szCs w:val="24"/>
          <w:lang w:val="ru-RU"/>
        </w:rPr>
        <w:t>, что приближение к Богу требует уважительного отношения к Нему, т.е. наличия страха Божьего: «Он не приблизится и</w:t>
      </w:r>
      <w:r>
        <w:rPr>
          <w:rFonts w:asciiTheme="majorBidi" w:hAnsiTheme="majorBidi" w:cstheme="majorBidi"/>
          <w:szCs w:val="24"/>
          <w:lang w:val="ru-RU"/>
        </w:rPr>
        <w:t xml:space="preserve"> не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обитает в окружении, где </w:t>
      </w:r>
      <w:r w:rsidRPr="00E8731C">
        <w:rPr>
          <w:rFonts w:asciiTheme="majorBidi" w:hAnsiTheme="majorBidi" w:cstheme="majorBidi"/>
          <w:szCs w:val="24"/>
          <w:lang w:val="ru-RU"/>
        </w:rPr>
        <w:lastRenderedPageBreak/>
        <w:t>Ему не оказывают честь и уважение в высшей степени»</w:t>
      </w:r>
      <w:r w:rsidRPr="00E8731C">
        <w:rPr>
          <w:rStyle w:val="FootnoteReference"/>
          <w:rFonts w:asciiTheme="majorBidi" w:eastAsiaTheme="majorEastAsia" w:hAnsiTheme="majorBidi" w:cstheme="majorBidi"/>
          <w:szCs w:val="24"/>
        </w:rPr>
        <w:footnoteReference w:id="31"/>
      </w:r>
      <w:r w:rsidRPr="00E8731C">
        <w:rPr>
          <w:rFonts w:asciiTheme="majorBidi" w:hAnsiTheme="majorBidi" w:cstheme="majorBidi"/>
          <w:szCs w:val="24"/>
          <w:lang w:val="ru-RU"/>
        </w:rPr>
        <w:t>. Он ссылается на учение Иакова, что приближение к Богу может приводит</w:t>
      </w:r>
      <w:r>
        <w:rPr>
          <w:rFonts w:asciiTheme="majorBidi" w:hAnsiTheme="majorBidi" w:cstheme="majorBidi"/>
          <w:szCs w:val="24"/>
          <w:lang w:val="ru-RU"/>
        </w:rPr>
        <w:t>ь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к покаянию (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Иак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 xml:space="preserve">. 4:8). Когда священники приблизились к Богу неправильно, они погибли (Лев. 10:1-2). Также утверждается, </w:t>
      </w:r>
      <w:r>
        <w:rPr>
          <w:rFonts w:asciiTheme="majorBidi" w:hAnsiTheme="majorBidi" w:cstheme="majorBidi"/>
          <w:szCs w:val="24"/>
          <w:lang w:val="ru-RU"/>
        </w:rPr>
        <w:t>что тесное общения с Богом влечё</w:t>
      </w:r>
      <w:r w:rsidRPr="00E8731C">
        <w:rPr>
          <w:rFonts w:asciiTheme="majorBidi" w:hAnsiTheme="majorBidi" w:cstheme="majorBidi"/>
          <w:szCs w:val="24"/>
          <w:lang w:val="ru-RU"/>
        </w:rPr>
        <w:t xml:space="preserve">т за собой то, что нас интересует то, что Ему интересно и важно (см. 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Иер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>. 22:16).</w:t>
      </w: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Наряду с готовностью к послушанию, для приближения к Богу необходимо и смирение. В контексте о приближении к Богу (4:8), Иаков пишет: «Бог го</w:t>
      </w:r>
      <w:r>
        <w:rPr>
          <w:rFonts w:asciiTheme="majorBidi" w:hAnsiTheme="majorBidi" w:cstheme="majorBidi"/>
          <w:szCs w:val="24"/>
          <w:lang w:val="ru-RU"/>
        </w:rPr>
        <w:t>рдым противится, а смиренным даё</w:t>
      </w:r>
      <w:r w:rsidRPr="00E8731C">
        <w:rPr>
          <w:rFonts w:asciiTheme="majorBidi" w:hAnsiTheme="majorBidi" w:cstheme="majorBidi"/>
          <w:szCs w:val="24"/>
          <w:lang w:val="ru-RU"/>
        </w:rPr>
        <w:t>т благодать» (4:6) и: «См</w:t>
      </w:r>
      <w:r>
        <w:rPr>
          <w:rFonts w:asciiTheme="majorBidi" w:hAnsiTheme="majorBidi" w:cstheme="majorBidi"/>
          <w:szCs w:val="24"/>
          <w:lang w:val="ru-RU"/>
        </w:rPr>
        <w:t>иритесь пред Господом, и вознесё</w:t>
      </w:r>
      <w:r w:rsidRPr="00E8731C">
        <w:rPr>
          <w:rFonts w:asciiTheme="majorBidi" w:hAnsiTheme="majorBidi" w:cstheme="majorBidi"/>
          <w:szCs w:val="24"/>
          <w:lang w:val="ru-RU"/>
        </w:rPr>
        <w:t xml:space="preserve">т вас» (4:10). О Моисее, который общался </w:t>
      </w:r>
      <w:r>
        <w:rPr>
          <w:rFonts w:asciiTheme="majorBidi" w:hAnsiTheme="majorBidi" w:cstheme="majorBidi"/>
          <w:szCs w:val="24"/>
          <w:lang w:val="ru-RU"/>
        </w:rPr>
        <w:t>с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Богом лицом к лицу, написано: «Моисей же был человек кротчайший из всех людей на земле» (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Числ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>. 12:3). Через Исаию Бог говорит: «А вот на кого Я</w:t>
      </w:r>
      <w:r>
        <w:rPr>
          <w:rFonts w:asciiTheme="majorBidi" w:hAnsiTheme="majorBidi" w:cstheme="majorBidi"/>
          <w:szCs w:val="24"/>
          <w:lang w:val="ru-RU"/>
        </w:rPr>
        <w:t xml:space="preserve"> призрю: на смиренного и сокрушё</w:t>
      </w:r>
      <w:r w:rsidRPr="00E8731C">
        <w:rPr>
          <w:rFonts w:asciiTheme="majorBidi" w:hAnsiTheme="majorBidi" w:cstheme="majorBidi"/>
          <w:szCs w:val="24"/>
          <w:lang w:val="ru-RU"/>
        </w:rPr>
        <w:t>нного духом и на трепещущего пред словом Моим» (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Ис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>. 66:2).</w:t>
      </w: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szCs w:val="24"/>
          <w:lang w:val="ru-RU"/>
        </w:rPr>
      </w:pP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b/>
          <w:bCs/>
          <w:szCs w:val="24"/>
          <w:lang w:val="ru-RU"/>
        </w:rPr>
      </w:pPr>
      <w:r w:rsidRPr="00E8731C">
        <w:rPr>
          <w:rFonts w:asciiTheme="majorBidi" w:hAnsiTheme="majorBidi" w:cstheme="majorBidi"/>
          <w:b/>
          <w:bCs/>
          <w:szCs w:val="24"/>
          <w:lang w:val="ru-RU"/>
        </w:rPr>
        <w:t>б. Оценка</w:t>
      </w: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b/>
          <w:bCs/>
          <w:szCs w:val="24"/>
          <w:lang w:val="ru-RU"/>
        </w:rPr>
      </w:pP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 xml:space="preserve">Учение 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Бивера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 xml:space="preserve"> во многом соответствует библейскому учению. Он говорит о таких необходимых элем</w:t>
      </w:r>
      <w:r>
        <w:rPr>
          <w:rFonts w:asciiTheme="majorBidi" w:hAnsiTheme="majorBidi" w:cstheme="majorBidi"/>
          <w:szCs w:val="24"/>
          <w:lang w:val="ru-RU"/>
        </w:rPr>
        <w:t xml:space="preserve">ентах в </w:t>
      </w:r>
      <w:proofErr w:type="spellStart"/>
      <w:r>
        <w:rPr>
          <w:rFonts w:asciiTheme="majorBidi" w:hAnsiTheme="majorBidi" w:cstheme="majorBidi"/>
          <w:szCs w:val="24"/>
          <w:lang w:val="ru-RU"/>
        </w:rPr>
        <w:t>богоискании</w:t>
      </w:r>
      <w:proofErr w:type="spellEnd"/>
      <w:r>
        <w:rPr>
          <w:rFonts w:asciiTheme="majorBidi" w:hAnsiTheme="majorBidi" w:cstheme="majorBidi"/>
          <w:szCs w:val="24"/>
          <w:lang w:val="ru-RU"/>
        </w:rPr>
        <w:t xml:space="preserve"> как смирение, подчинение и инициатива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с нашей стороны. Он, вместе с 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Тозером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 xml:space="preserve">, </w:t>
      </w:r>
      <w:r>
        <w:rPr>
          <w:rFonts w:asciiTheme="majorBidi" w:hAnsiTheme="majorBidi" w:cstheme="majorBidi"/>
          <w:szCs w:val="24"/>
          <w:lang w:val="ru-RU"/>
        </w:rPr>
        <w:t>справедливо подчёркивает важность веры для приближения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к невидимому Богу.</w:t>
      </w: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 xml:space="preserve">Он также соглашается с 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Тозером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 xml:space="preserve">, что в поисках Бога человеку приходится развивать духовную чувствительность. Но, в отличие от 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Тозера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>, он более реально отно</w:t>
      </w:r>
      <w:r>
        <w:rPr>
          <w:rFonts w:asciiTheme="majorBidi" w:hAnsiTheme="majorBidi" w:cstheme="majorBidi"/>
          <w:szCs w:val="24"/>
          <w:lang w:val="ru-RU"/>
        </w:rPr>
        <w:t xml:space="preserve">сится к вопросу общения со </w:t>
      </w:r>
      <w:r w:rsidRPr="00E8731C">
        <w:rPr>
          <w:rFonts w:asciiTheme="majorBidi" w:hAnsiTheme="majorBidi" w:cstheme="majorBidi"/>
          <w:szCs w:val="24"/>
          <w:lang w:val="ru-RU"/>
        </w:rPr>
        <w:t>Святым</w:t>
      </w:r>
      <w:r>
        <w:rPr>
          <w:rFonts w:asciiTheme="majorBidi" w:hAnsiTheme="majorBidi" w:cstheme="majorBidi"/>
          <w:szCs w:val="24"/>
          <w:lang w:val="ru-RU"/>
        </w:rPr>
        <w:t xml:space="preserve"> Духом</w:t>
      </w:r>
      <w:r w:rsidRPr="00E8731C">
        <w:rPr>
          <w:rFonts w:asciiTheme="majorBidi" w:hAnsiTheme="majorBidi" w:cstheme="majorBidi"/>
          <w:szCs w:val="24"/>
          <w:lang w:val="ru-RU"/>
        </w:rPr>
        <w:t xml:space="preserve">. Для него это </w:t>
      </w:r>
      <w:proofErr w:type="gramStart"/>
      <w:r w:rsidRPr="00E8731C">
        <w:rPr>
          <w:rFonts w:asciiTheme="majorBidi" w:hAnsiTheme="majorBidi" w:cstheme="majorBidi"/>
          <w:szCs w:val="24"/>
          <w:lang w:val="ru-RU"/>
        </w:rPr>
        <w:t>не общени</w:t>
      </w:r>
      <w:r>
        <w:rPr>
          <w:rFonts w:asciiTheme="majorBidi" w:hAnsiTheme="majorBidi" w:cstheme="majorBidi"/>
          <w:szCs w:val="24"/>
          <w:lang w:val="ru-RU"/>
        </w:rPr>
        <w:t xml:space="preserve">е </w:t>
      </w:r>
      <w:proofErr w:type="gramEnd"/>
      <w:r>
        <w:rPr>
          <w:rFonts w:asciiTheme="majorBidi" w:hAnsiTheme="majorBidi" w:cstheme="majorBidi"/>
          <w:szCs w:val="24"/>
          <w:lang w:val="ru-RU"/>
        </w:rPr>
        <w:t>«как с любым другим лицом», в общении с Духом он признаё</w:t>
      </w:r>
      <w:r w:rsidRPr="00E8731C">
        <w:rPr>
          <w:rFonts w:asciiTheme="majorBidi" w:hAnsiTheme="majorBidi" w:cstheme="majorBidi"/>
          <w:szCs w:val="24"/>
          <w:lang w:val="ru-RU"/>
        </w:rPr>
        <w:t xml:space="preserve">т существование некоторых нюансов. Дух </w:t>
      </w:r>
      <w:r w:rsidRPr="00E8731C">
        <w:rPr>
          <w:rFonts w:asciiTheme="majorBidi" w:hAnsiTheme="majorBidi" w:cstheme="majorBidi"/>
          <w:i/>
          <w:iCs/>
          <w:szCs w:val="24"/>
          <w:lang w:val="ru-RU"/>
        </w:rPr>
        <w:t>может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говорить прямо, или Он может говорить через других людей, в снах или видениях, или Он может вкладывать мысль или желание в сердце. Н</w:t>
      </w:r>
      <w:r>
        <w:rPr>
          <w:rFonts w:asciiTheme="majorBidi" w:hAnsiTheme="majorBidi" w:cstheme="majorBidi"/>
          <w:szCs w:val="24"/>
          <w:lang w:val="ru-RU"/>
        </w:rPr>
        <w:t>ужно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учиться воспринимать действие Духа. </w:t>
      </w: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szCs w:val="24"/>
          <w:lang w:val="ru-RU"/>
        </w:rPr>
      </w:pP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Бивер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 xml:space="preserve"> верно говорит о важности правильных мотивов в 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богоискании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 xml:space="preserve">, что мы должны искать Бога преимущественно ради </w:t>
      </w:r>
      <w:r>
        <w:rPr>
          <w:rFonts w:asciiTheme="majorBidi" w:hAnsiTheme="majorBidi" w:cstheme="majorBidi"/>
          <w:szCs w:val="24"/>
          <w:lang w:val="ru-RU"/>
        </w:rPr>
        <w:t>Не</w:t>
      </w:r>
      <w:r w:rsidRPr="00E8731C">
        <w:rPr>
          <w:rFonts w:asciiTheme="majorBidi" w:hAnsiTheme="majorBidi" w:cstheme="majorBidi"/>
          <w:szCs w:val="24"/>
          <w:lang w:val="ru-RU"/>
        </w:rPr>
        <w:t xml:space="preserve">го Самого. Но при этом он не продвигает аскетизма. Мы можем наслаждаться и Богом, и тем, чем Он нас благословляет. </w:t>
      </w: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 xml:space="preserve">Однако утверждение 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Бивера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>, что наше общение с Богом должно быть не только умственным, но и на уровне чувств, может оказаться проблематичным. Бесспорно, общение с Богом могут сопровождать приятные ощущения, но они не всегда бывают</w:t>
      </w:r>
      <w:r>
        <w:rPr>
          <w:rFonts w:asciiTheme="majorBidi" w:hAnsiTheme="majorBidi" w:cstheme="majorBidi"/>
          <w:szCs w:val="24"/>
          <w:lang w:val="ru-RU"/>
        </w:rPr>
        <w:t>,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и </w:t>
      </w:r>
      <w:r>
        <w:rPr>
          <w:rFonts w:asciiTheme="majorBidi" w:hAnsiTheme="majorBidi" w:cstheme="majorBidi"/>
          <w:szCs w:val="24"/>
          <w:lang w:val="ru-RU"/>
        </w:rPr>
        <w:t>подобные ожидания могу</w:t>
      </w:r>
      <w:r w:rsidRPr="00E8731C">
        <w:rPr>
          <w:rFonts w:asciiTheme="majorBidi" w:hAnsiTheme="majorBidi" w:cstheme="majorBidi"/>
          <w:szCs w:val="24"/>
          <w:lang w:val="ru-RU"/>
        </w:rPr>
        <w:t xml:space="preserve">т привести к разочарованию или даже заблуждению. Подробнее будем говорить о роли чувств в 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богоискании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 xml:space="preserve"> далее в этой главе. </w:t>
      </w: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szCs w:val="24"/>
          <w:lang w:val="ru-RU"/>
        </w:rPr>
      </w:pP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b/>
          <w:bCs/>
          <w:szCs w:val="24"/>
          <w:lang w:val="ru-RU"/>
        </w:rPr>
      </w:pPr>
      <w:r w:rsidRPr="00E8731C">
        <w:rPr>
          <w:rFonts w:asciiTheme="majorBidi" w:hAnsiTheme="majorBidi" w:cstheme="majorBidi"/>
          <w:b/>
          <w:bCs/>
          <w:szCs w:val="24"/>
          <w:lang w:val="ru-RU"/>
        </w:rPr>
        <w:t>3. Д</w:t>
      </w:r>
      <w:r>
        <w:rPr>
          <w:rFonts w:asciiTheme="majorBidi" w:hAnsiTheme="majorBidi" w:cstheme="majorBidi"/>
          <w:b/>
          <w:bCs/>
          <w:szCs w:val="24"/>
          <w:lang w:val="ru-RU"/>
        </w:rPr>
        <w:t xml:space="preserve">ж. </w:t>
      </w:r>
      <w:proofErr w:type="spellStart"/>
      <w:r>
        <w:rPr>
          <w:rFonts w:asciiTheme="majorBidi" w:hAnsiTheme="majorBidi" w:cstheme="majorBidi"/>
          <w:b/>
          <w:bCs/>
          <w:szCs w:val="24"/>
          <w:lang w:val="ru-RU"/>
        </w:rPr>
        <w:t>Пай</w:t>
      </w:r>
      <w:r w:rsidRPr="00E8731C">
        <w:rPr>
          <w:rFonts w:asciiTheme="majorBidi" w:hAnsiTheme="majorBidi" w:cstheme="majorBidi"/>
          <w:b/>
          <w:bCs/>
          <w:szCs w:val="24"/>
          <w:lang w:val="ru-RU"/>
        </w:rPr>
        <w:t>пер</w:t>
      </w:r>
      <w:proofErr w:type="spellEnd"/>
      <w:r w:rsidRPr="00E8731C">
        <w:rPr>
          <w:rFonts w:asciiTheme="majorBidi" w:hAnsiTheme="majorBidi" w:cstheme="majorBidi"/>
          <w:b/>
          <w:bCs/>
          <w:szCs w:val="24"/>
          <w:lang w:val="ru-RU"/>
        </w:rPr>
        <w:t>, «Жажда по Богу».</w:t>
      </w: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szCs w:val="24"/>
          <w:lang w:val="ru-RU"/>
        </w:rPr>
      </w:pP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b/>
          <w:bCs/>
          <w:szCs w:val="24"/>
          <w:lang w:val="ru-RU"/>
        </w:rPr>
      </w:pPr>
      <w:r w:rsidRPr="00E8731C">
        <w:rPr>
          <w:rFonts w:asciiTheme="majorBidi" w:hAnsiTheme="majorBidi" w:cstheme="majorBidi"/>
          <w:b/>
          <w:bCs/>
          <w:szCs w:val="24"/>
          <w:lang w:val="ru-RU"/>
        </w:rPr>
        <w:t>а. Учение</w:t>
      </w: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szCs w:val="24"/>
          <w:lang w:val="ru-RU"/>
        </w:rPr>
      </w:pP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szCs w:val="24"/>
          <w:lang w:val="ru-RU"/>
        </w:rPr>
      </w:pPr>
      <w:r>
        <w:rPr>
          <w:rFonts w:asciiTheme="majorBidi" w:hAnsiTheme="majorBidi" w:cstheme="majorBidi"/>
          <w:szCs w:val="24"/>
          <w:lang w:val="ru-RU"/>
        </w:rPr>
        <w:t xml:space="preserve">Джон </w:t>
      </w:r>
      <w:proofErr w:type="spellStart"/>
      <w:r>
        <w:rPr>
          <w:rFonts w:asciiTheme="majorBidi" w:hAnsiTheme="majorBidi" w:cstheme="majorBidi"/>
          <w:szCs w:val="24"/>
          <w:lang w:val="ru-RU"/>
        </w:rPr>
        <w:t>Пай</w:t>
      </w:r>
      <w:r w:rsidRPr="00E8731C">
        <w:rPr>
          <w:rFonts w:asciiTheme="majorBidi" w:hAnsiTheme="majorBidi" w:cstheme="majorBidi"/>
          <w:szCs w:val="24"/>
          <w:lang w:val="ru-RU"/>
        </w:rPr>
        <w:t>пер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 xml:space="preserve"> (р. 1946) </w:t>
      </w:r>
      <w:r>
        <w:rPr>
          <w:rFonts w:asciiTheme="majorBidi" w:hAnsiTheme="majorBidi" w:cstheme="majorBidi"/>
          <w:szCs w:val="24"/>
          <w:lang w:val="ru-RU"/>
        </w:rPr>
        <w:t>– баптистский пастор, автор, основатель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служения «Жажда по Богу» и ректор Вифлеемского колледжа и семинарии</w:t>
      </w:r>
      <w:r w:rsidRPr="00E8731C">
        <w:rPr>
          <w:rStyle w:val="FootnoteReference"/>
          <w:rFonts w:asciiTheme="majorBidi" w:eastAsiaTheme="majorEastAsia" w:hAnsiTheme="majorBidi" w:cstheme="majorBidi"/>
          <w:szCs w:val="24"/>
        </w:rPr>
        <w:footnoteReference w:id="32"/>
      </w:r>
      <w:r w:rsidRPr="00E8731C">
        <w:rPr>
          <w:rFonts w:asciiTheme="majorBidi" w:hAnsiTheme="majorBidi" w:cstheme="majorBidi"/>
          <w:szCs w:val="24"/>
          <w:lang w:val="ru-RU"/>
        </w:rPr>
        <w:t xml:space="preserve">. Его книга «Жажда по Богу» посвящена теме 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богоискания</w:t>
      </w:r>
      <w:proofErr w:type="spellEnd"/>
      <w:r w:rsidRPr="00E8731C">
        <w:rPr>
          <w:rStyle w:val="FootnoteReference"/>
          <w:rFonts w:asciiTheme="majorBidi" w:eastAsiaTheme="majorEastAsia" w:hAnsiTheme="majorBidi" w:cstheme="majorBidi"/>
          <w:szCs w:val="24"/>
        </w:rPr>
        <w:footnoteReference w:id="33"/>
      </w:r>
      <w:r w:rsidRPr="00E8731C">
        <w:rPr>
          <w:rFonts w:asciiTheme="majorBidi" w:hAnsiTheme="majorBidi" w:cstheme="majorBidi"/>
          <w:szCs w:val="24"/>
          <w:lang w:val="ru-RU"/>
        </w:rPr>
        <w:t>.</w:t>
      </w:r>
      <w:r>
        <w:rPr>
          <w:rFonts w:asciiTheme="majorBidi" w:hAnsiTheme="majorBidi" w:cstheme="majorBidi"/>
          <w:szCs w:val="24"/>
          <w:lang w:val="ru-RU"/>
        </w:rPr>
        <w:t xml:space="preserve"> </w:t>
      </w: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szCs w:val="24"/>
          <w:lang w:val="ru-RU"/>
        </w:rPr>
      </w:pPr>
      <w:proofErr w:type="spellStart"/>
      <w:r w:rsidRPr="00E8731C">
        <w:rPr>
          <w:rFonts w:asciiTheme="majorBidi" w:hAnsiTheme="majorBidi" w:cstheme="majorBidi"/>
          <w:szCs w:val="24"/>
          <w:lang w:val="ru-RU"/>
        </w:rPr>
        <w:lastRenderedPageBreak/>
        <w:t>Пайпер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 xml:space="preserve"> выдвигает своеобразное понимание вопроса под названием «христианск</w:t>
      </w:r>
      <w:r>
        <w:rPr>
          <w:rFonts w:asciiTheme="majorBidi" w:hAnsiTheme="majorBidi" w:cstheme="majorBidi"/>
          <w:szCs w:val="24"/>
          <w:lang w:val="ru-RU"/>
        </w:rPr>
        <w:t>ий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гедонизм». Гедонизм, по сути своей, </w:t>
      </w:r>
      <w:r>
        <w:rPr>
          <w:rFonts w:asciiTheme="majorBidi" w:hAnsiTheme="majorBidi" w:cstheme="majorBidi"/>
          <w:szCs w:val="24"/>
          <w:lang w:val="ru-RU"/>
        </w:rPr>
        <w:t>означает, что человек делает всё</w:t>
      </w:r>
      <w:r w:rsidRPr="00E8731C">
        <w:rPr>
          <w:rFonts w:asciiTheme="majorBidi" w:hAnsiTheme="majorBidi" w:cstheme="majorBidi"/>
          <w:szCs w:val="24"/>
          <w:lang w:val="ru-RU"/>
        </w:rPr>
        <w:t>,</w:t>
      </w:r>
      <w:r>
        <w:rPr>
          <w:rFonts w:asciiTheme="majorBidi" w:hAnsiTheme="majorBidi" w:cstheme="majorBidi"/>
          <w:szCs w:val="24"/>
          <w:lang w:val="ru-RU"/>
        </w:rPr>
        <w:t xml:space="preserve"> что хочет. А по мнению </w:t>
      </w:r>
      <w:proofErr w:type="spellStart"/>
      <w:r>
        <w:rPr>
          <w:rFonts w:asciiTheme="majorBidi" w:hAnsiTheme="majorBidi" w:cstheme="majorBidi"/>
          <w:szCs w:val="24"/>
          <w:lang w:val="ru-RU"/>
        </w:rPr>
        <w:t>Пайпера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 xml:space="preserve"> христианский гедонизм заключается в т</w:t>
      </w:r>
      <w:r>
        <w:rPr>
          <w:rFonts w:asciiTheme="majorBidi" w:hAnsiTheme="majorBidi" w:cstheme="majorBidi"/>
          <w:szCs w:val="24"/>
          <w:lang w:val="ru-RU"/>
        </w:rPr>
        <w:t>ом, что человек может делать всё</w:t>
      </w:r>
      <w:r w:rsidRPr="00E8731C">
        <w:rPr>
          <w:rFonts w:asciiTheme="majorBidi" w:hAnsiTheme="majorBidi" w:cstheme="majorBidi"/>
          <w:szCs w:val="24"/>
          <w:lang w:val="ru-RU"/>
        </w:rPr>
        <w:t xml:space="preserve">, что хочет, если его желания заключаются, в первую очередь, в 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богоискании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>: «Цель христианского гедон</w:t>
      </w:r>
      <w:r>
        <w:rPr>
          <w:rFonts w:asciiTheme="majorBidi" w:hAnsiTheme="majorBidi" w:cstheme="majorBidi"/>
          <w:szCs w:val="24"/>
          <w:lang w:val="ru-RU"/>
        </w:rPr>
        <w:t xml:space="preserve">изма – быть счастливым в Боге, </w:t>
      </w:r>
      <w:r w:rsidRPr="00E8731C">
        <w:rPr>
          <w:rFonts w:asciiTheme="majorBidi" w:hAnsiTheme="majorBidi" w:cstheme="majorBidi"/>
          <w:szCs w:val="24"/>
          <w:lang w:val="ru-RU"/>
        </w:rPr>
        <w:t>восхищаться</w:t>
      </w:r>
      <w:r>
        <w:rPr>
          <w:rFonts w:asciiTheme="majorBidi" w:hAnsiTheme="majorBidi" w:cstheme="majorBidi"/>
          <w:szCs w:val="24"/>
          <w:lang w:val="ru-RU"/>
        </w:rPr>
        <w:t xml:space="preserve"> Богом, ценить Его товарищество и благосклонность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и наслаждаться ими»</w:t>
      </w:r>
      <w:r w:rsidRPr="00E8731C">
        <w:rPr>
          <w:rStyle w:val="FootnoteReference"/>
          <w:rFonts w:asciiTheme="majorBidi" w:eastAsiaTheme="majorEastAsia" w:hAnsiTheme="majorBidi" w:cstheme="majorBidi"/>
          <w:szCs w:val="24"/>
        </w:rPr>
        <w:footnoteReference w:id="34"/>
      </w:r>
      <w:r w:rsidRPr="00E8731C">
        <w:rPr>
          <w:rFonts w:asciiTheme="majorBidi" w:hAnsiTheme="majorBidi" w:cstheme="majorBidi"/>
          <w:szCs w:val="24"/>
          <w:lang w:val="ru-RU"/>
        </w:rPr>
        <w:t>.</w:t>
      </w:r>
      <w:r>
        <w:rPr>
          <w:rFonts w:asciiTheme="majorBidi" w:hAnsiTheme="majorBidi" w:cstheme="majorBidi"/>
          <w:szCs w:val="24"/>
          <w:lang w:val="ru-RU"/>
        </w:rPr>
        <w:t xml:space="preserve"> </w:t>
      </w: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szCs w:val="24"/>
          <w:lang w:val="ru-RU"/>
        </w:rPr>
      </w:pPr>
      <w:r>
        <w:rPr>
          <w:rFonts w:asciiTheme="majorBidi" w:hAnsiTheme="majorBidi" w:cstheme="majorBidi"/>
          <w:szCs w:val="24"/>
          <w:lang w:val="ru-RU"/>
        </w:rPr>
        <w:t>Поговорим о его взгляде подробнее</w:t>
      </w:r>
      <w:r w:rsidRPr="00E8731C">
        <w:rPr>
          <w:rFonts w:asciiTheme="majorBidi" w:hAnsiTheme="majorBidi" w:cstheme="majorBidi"/>
          <w:szCs w:val="24"/>
          <w:lang w:val="ru-RU"/>
        </w:rPr>
        <w:t xml:space="preserve">. 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Пайпер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 xml:space="preserve"> полагает, что главная цель Бога – искать Своей славы, другими словами: «максимизировать наслаждение Своей славой»</w:t>
      </w:r>
      <w:r w:rsidRPr="00E8731C">
        <w:rPr>
          <w:rStyle w:val="FootnoteReference"/>
          <w:rFonts w:asciiTheme="majorBidi" w:eastAsiaTheme="majorEastAsia" w:hAnsiTheme="majorBidi" w:cstheme="majorBidi"/>
          <w:szCs w:val="24"/>
        </w:rPr>
        <w:footnoteReference w:id="35"/>
      </w:r>
      <w:r w:rsidRPr="00E8731C">
        <w:rPr>
          <w:rFonts w:asciiTheme="majorBidi" w:hAnsiTheme="majorBidi" w:cstheme="majorBidi"/>
          <w:szCs w:val="24"/>
          <w:lang w:val="ru-RU"/>
        </w:rPr>
        <w:t>. Бог – счастливый Бог, и ищет Своего счастья: «Он стр</w:t>
      </w:r>
      <w:r>
        <w:rPr>
          <w:rFonts w:asciiTheme="majorBidi" w:hAnsiTheme="majorBidi" w:cstheme="majorBidi"/>
          <w:szCs w:val="24"/>
          <w:lang w:val="ru-RU"/>
        </w:rPr>
        <w:t>астно любит Себя» и: «веселится</w:t>
      </w:r>
      <w:r w:rsidRPr="00E8731C">
        <w:rPr>
          <w:rFonts w:asciiTheme="majorBidi" w:hAnsiTheme="majorBidi" w:cstheme="majorBidi"/>
          <w:szCs w:val="24"/>
          <w:lang w:val="ru-RU"/>
        </w:rPr>
        <w:t>… о делах Своих!» (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Пс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>. 103:31)</w:t>
      </w:r>
      <w:r w:rsidRPr="00E8731C">
        <w:rPr>
          <w:rStyle w:val="FootnoteReference"/>
          <w:rFonts w:asciiTheme="majorBidi" w:eastAsiaTheme="majorEastAsia" w:hAnsiTheme="majorBidi" w:cstheme="majorBidi"/>
          <w:szCs w:val="24"/>
        </w:rPr>
        <w:footnoteReference w:id="36"/>
      </w:r>
      <w:r w:rsidRPr="00E8731C">
        <w:rPr>
          <w:rFonts w:asciiTheme="majorBidi" w:hAnsiTheme="majorBidi" w:cstheme="majorBidi"/>
          <w:szCs w:val="24"/>
          <w:lang w:val="ru-RU"/>
        </w:rPr>
        <w:t xml:space="preserve">. </w:t>
      </w: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А задача человека состоит в том, чтобы присоединиться к Богу в Его самонаслаждении</w:t>
      </w:r>
      <w:r>
        <w:rPr>
          <w:rFonts w:asciiTheme="majorBidi" w:hAnsiTheme="majorBidi" w:cstheme="majorBidi"/>
          <w:szCs w:val="24"/>
          <w:lang w:val="ru-RU"/>
        </w:rPr>
        <w:t>,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и находить </w:t>
      </w:r>
      <w:r>
        <w:rPr>
          <w:rFonts w:asciiTheme="majorBidi" w:hAnsiTheme="majorBidi" w:cstheme="majorBidi"/>
          <w:szCs w:val="24"/>
          <w:lang w:val="ru-RU"/>
        </w:rPr>
        <w:t>свою радость и удовольствие в Нё</w:t>
      </w:r>
      <w:r w:rsidRPr="00E8731C">
        <w:rPr>
          <w:rFonts w:asciiTheme="majorBidi" w:hAnsiTheme="majorBidi" w:cstheme="majorBidi"/>
          <w:szCs w:val="24"/>
          <w:lang w:val="ru-RU"/>
        </w:rPr>
        <w:t>м. Данный автор ссылается на многократное повторение в Псалтири смысла насл</w:t>
      </w:r>
      <w:r>
        <w:rPr>
          <w:rFonts w:asciiTheme="majorBidi" w:hAnsiTheme="majorBidi" w:cstheme="majorBidi"/>
          <w:szCs w:val="24"/>
          <w:lang w:val="ru-RU"/>
        </w:rPr>
        <w:t>аждаться Богом и радоваться в Нём</w:t>
      </w:r>
      <w:r>
        <w:rPr>
          <w:rStyle w:val="FootnoteReference"/>
          <w:rFonts w:cstheme="majorBidi"/>
          <w:szCs w:val="24"/>
          <w:lang w:val="ru-RU"/>
        </w:rPr>
        <w:footnoteReference w:id="37"/>
      </w:r>
      <w:r w:rsidRPr="00E8731C">
        <w:rPr>
          <w:rFonts w:asciiTheme="majorBidi" w:hAnsiTheme="majorBidi" w:cstheme="majorBidi"/>
          <w:szCs w:val="24"/>
          <w:lang w:val="ru-RU"/>
        </w:rPr>
        <w:t>. Верующему человеку нужно ценить «красоту Господню» (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Пс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 xml:space="preserve">. 26:4) и любоваться ей. </w:t>
      </w: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 xml:space="preserve">Согласно теории 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Пайпера</w:t>
      </w:r>
      <w:proofErr w:type="spellEnd"/>
      <w:r>
        <w:rPr>
          <w:rFonts w:asciiTheme="majorBidi" w:hAnsiTheme="majorBidi" w:cstheme="majorBidi"/>
          <w:szCs w:val="24"/>
          <w:lang w:val="ru-RU"/>
        </w:rPr>
        <w:t>,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самоотречение состоит не стол</w:t>
      </w:r>
      <w:r>
        <w:rPr>
          <w:rFonts w:asciiTheme="majorBidi" w:hAnsiTheme="majorBidi" w:cstheme="majorBidi"/>
          <w:szCs w:val="24"/>
          <w:lang w:val="ru-RU"/>
        </w:rPr>
        <w:t>ько в том, чтобы отказывать себе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в чем-нибудь, сколько в установлении правильных приоритетов, главный из которых заключается в том, чтобы искать радости в Господе: «Стремление к нашим интересам и нашему счастью никогда не вытесняет Божьих интересов и счастья, а </w:t>
      </w:r>
      <w:r>
        <w:rPr>
          <w:rFonts w:asciiTheme="majorBidi" w:hAnsiTheme="majorBidi" w:cstheme="majorBidi"/>
          <w:szCs w:val="24"/>
          <w:lang w:val="ru-RU"/>
        </w:rPr>
        <w:t>заключается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в них»</w:t>
      </w:r>
      <w:r w:rsidRPr="00E8731C">
        <w:rPr>
          <w:rStyle w:val="FootnoteReference"/>
          <w:rFonts w:asciiTheme="majorBidi" w:eastAsiaTheme="majorEastAsia" w:hAnsiTheme="majorBidi" w:cstheme="majorBidi"/>
          <w:szCs w:val="24"/>
        </w:rPr>
        <w:footnoteReference w:id="38"/>
      </w:r>
      <w:r w:rsidRPr="00E8731C">
        <w:rPr>
          <w:rFonts w:asciiTheme="majorBidi" w:hAnsiTheme="majorBidi" w:cstheme="majorBidi"/>
          <w:szCs w:val="24"/>
          <w:lang w:val="ru-RU"/>
        </w:rPr>
        <w:t xml:space="preserve">. </w:t>
      </w:r>
    </w:p>
    <w:p w:rsidR="00B17FDC" w:rsidRPr="00E8731C" w:rsidRDefault="00B17FDC" w:rsidP="00B17FDC">
      <w:pPr>
        <w:rPr>
          <w:rFonts w:asciiTheme="majorBidi" w:hAnsiTheme="majorBidi" w:cstheme="majorBidi"/>
          <w:szCs w:val="24"/>
          <w:lang w:val="ru-RU"/>
        </w:rPr>
      </w:pP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b/>
          <w:bCs/>
          <w:szCs w:val="24"/>
          <w:lang w:val="ru-RU"/>
        </w:rPr>
      </w:pPr>
      <w:r w:rsidRPr="00E8731C">
        <w:rPr>
          <w:rFonts w:asciiTheme="majorBidi" w:hAnsiTheme="majorBidi" w:cstheme="majorBidi"/>
          <w:b/>
          <w:bCs/>
          <w:szCs w:val="24"/>
          <w:lang w:val="ru-RU"/>
        </w:rPr>
        <w:t>б. Оценка</w:t>
      </w:r>
    </w:p>
    <w:p w:rsidR="00B17FDC" w:rsidRPr="00E8731C" w:rsidRDefault="00B17FDC" w:rsidP="00B17FDC">
      <w:pPr>
        <w:rPr>
          <w:rFonts w:asciiTheme="majorBidi" w:hAnsiTheme="majorBidi" w:cstheme="majorBidi"/>
          <w:szCs w:val="24"/>
          <w:lang w:val="ru-RU"/>
        </w:rPr>
      </w:pP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 xml:space="preserve">В учении 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Пайпера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 xml:space="preserve"> наблюдается несколько сомнительных постулатов. Он представляет</w:t>
      </w:r>
      <w:r>
        <w:rPr>
          <w:rFonts w:asciiTheme="majorBidi" w:hAnsiTheme="majorBidi" w:cstheme="majorBidi"/>
          <w:szCs w:val="24"/>
          <w:lang w:val="ru-RU"/>
        </w:rPr>
        <w:t xml:space="preserve"> Бога </w:t>
      </w:r>
      <w:r w:rsidRPr="00E8731C">
        <w:rPr>
          <w:rFonts w:asciiTheme="majorBidi" w:hAnsiTheme="majorBidi" w:cstheme="majorBidi"/>
          <w:szCs w:val="24"/>
          <w:lang w:val="ru-RU"/>
        </w:rPr>
        <w:t xml:space="preserve">эгоцентричным, что не соответствует библейскому портрету любящего небесного </w:t>
      </w:r>
      <w:r>
        <w:rPr>
          <w:rFonts w:asciiTheme="majorBidi" w:hAnsiTheme="majorBidi" w:cstheme="majorBidi"/>
          <w:szCs w:val="24"/>
          <w:lang w:val="ru-RU"/>
        </w:rPr>
        <w:t>Отца, который действительно печё</w:t>
      </w:r>
      <w:r w:rsidRPr="00E8731C">
        <w:rPr>
          <w:rFonts w:asciiTheme="majorBidi" w:hAnsiTheme="majorBidi" w:cstheme="majorBidi"/>
          <w:szCs w:val="24"/>
          <w:lang w:val="ru-RU"/>
        </w:rPr>
        <w:t>тся о Своих детях и жертвенно проявляет</w:t>
      </w:r>
      <w:r>
        <w:rPr>
          <w:rFonts w:asciiTheme="majorBidi" w:hAnsiTheme="majorBidi" w:cstheme="majorBidi"/>
          <w:szCs w:val="24"/>
          <w:lang w:val="ru-RU"/>
        </w:rPr>
        <w:t xml:space="preserve"> </w:t>
      </w:r>
      <w:r w:rsidRPr="00E8731C">
        <w:rPr>
          <w:rFonts w:asciiTheme="majorBidi" w:hAnsiTheme="majorBidi" w:cstheme="majorBidi"/>
          <w:szCs w:val="24"/>
          <w:lang w:val="ru-RU"/>
        </w:rPr>
        <w:t>Свою любовь</w:t>
      </w:r>
      <w:r>
        <w:rPr>
          <w:rFonts w:asciiTheme="majorBidi" w:hAnsiTheme="majorBidi" w:cstheme="majorBidi"/>
          <w:szCs w:val="24"/>
          <w:lang w:val="ru-RU"/>
        </w:rPr>
        <w:t xml:space="preserve"> к ним</w:t>
      </w:r>
      <w:r w:rsidRPr="00E8731C">
        <w:rPr>
          <w:rFonts w:asciiTheme="majorBidi" w:hAnsiTheme="majorBidi" w:cstheme="majorBidi"/>
          <w:szCs w:val="24"/>
          <w:lang w:val="ru-RU"/>
        </w:rPr>
        <w:t xml:space="preserve">. </w:t>
      </w: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Далее, он представляет ищущего Бога</w:t>
      </w:r>
      <w:r>
        <w:rPr>
          <w:rFonts w:asciiTheme="majorBidi" w:hAnsiTheme="majorBidi" w:cstheme="majorBidi"/>
          <w:szCs w:val="24"/>
          <w:lang w:val="ru-RU"/>
        </w:rPr>
        <w:t>,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как эгоцентричного человека, который стреми</w:t>
      </w:r>
      <w:r>
        <w:rPr>
          <w:rFonts w:asciiTheme="majorBidi" w:hAnsiTheme="majorBidi" w:cstheme="majorBidi"/>
          <w:szCs w:val="24"/>
          <w:lang w:val="ru-RU"/>
        </w:rPr>
        <w:t xml:space="preserve">тся через Бога </w:t>
      </w:r>
      <w:r w:rsidRPr="00E8731C">
        <w:rPr>
          <w:rFonts w:asciiTheme="majorBidi" w:hAnsiTheme="majorBidi" w:cstheme="majorBidi"/>
          <w:szCs w:val="24"/>
          <w:lang w:val="ru-RU"/>
        </w:rPr>
        <w:t>удовлетворять свои собственные потребности. Получается, что в его системе эле</w:t>
      </w:r>
      <w:r>
        <w:rPr>
          <w:rFonts w:asciiTheme="majorBidi" w:hAnsiTheme="majorBidi" w:cstheme="majorBidi"/>
          <w:szCs w:val="24"/>
          <w:lang w:val="ru-RU"/>
        </w:rPr>
        <w:t>мент любви, которая иногда влечё</w:t>
      </w:r>
      <w:r w:rsidRPr="00E8731C">
        <w:rPr>
          <w:rFonts w:asciiTheme="majorBidi" w:hAnsiTheme="majorBidi" w:cstheme="majorBidi"/>
          <w:szCs w:val="24"/>
          <w:lang w:val="ru-RU"/>
        </w:rPr>
        <w:t>т за собой жертвенность и всегда является неотъемлемой частью значимых взаимоотношений, умаляется.</w:t>
      </w: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С другой стороны, похвальным является его п</w:t>
      </w:r>
      <w:r>
        <w:rPr>
          <w:rFonts w:asciiTheme="majorBidi" w:hAnsiTheme="majorBidi" w:cstheme="majorBidi"/>
          <w:szCs w:val="24"/>
          <w:lang w:val="ru-RU"/>
        </w:rPr>
        <w:t>ризыв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развивать жажду по Богу, чтобы Его интересы стали нашими интересами. Настолько человек этого может добиться,</w:t>
      </w:r>
      <w:r>
        <w:rPr>
          <w:rFonts w:asciiTheme="majorBidi" w:hAnsiTheme="majorBidi" w:cstheme="majorBidi"/>
          <w:szCs w:val="24"/>
          <w:lang w:val="ru-RU"/>
        </w:rPr>
        <w:t xml:space="preserve"> насколько будут увеличиваться </w:t>
      </w:r>
      <w:r>
        <w:rPr>
          <w:rFonts w:asciiTheme="majorBidi" w:hAnsiTheme="majorBidi" w:cstheme="majorBidi"/>
          <w:szCs w:val="24"/>
        </w:rPr>
        <w:t>e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го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 xml:space="preserve"> радость и наслаждение в 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богоискании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 xml:space="preserve">. </w:t>
      </w:r>
    </w:p>
    <w:p w:rsidR="00B17FDC" w:rsidRPr="00E8731C" w:rsidRDefault="00B17FDC" w:rsidP="00B17FDC">
      <w:pPr>
        <w:rPr>
          <w:rFonts w:asciiTheme="majorBidi" w:hAnsiTheme="majorBidi" w:cstheme="majorBidi"/>
          <w:szCs w:val="24"/>
          <w:lang w:val="ru-RU"/>
        </w:rPr>
      </w:pP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b/>
          <w:bCs/>
          <w:szCs w:val="24"/>
          <w:lang w:val="ru-RU"/>
        </w:rPr>
      </w:pPr>
      <w:r w:rsidRPr="00E8731C">
        <w:rPr>
          <w:rFonts w:asciiTheme="majorBidi" w:hAnsiTheme="majorBidi" w:cstheme="majorBidi"/>
          <w:b/>
          <w:bCs/>
          <w:szCs w:val="24"/>
          <w:lang w:val="ru-RU"/>
        </w:rPr>
        <w:t>4. Мистический подход и исихазм</w:t>
      </w:r>
    </w:p>
    <w:p w:rsidR="00B17FDC" w:rsidRPr="00E8731C" w:rsidRDefault="00B17FDC" w:rsidP="00B17FDC">
      <w:pPr>
        <w:rPr>
          <w:rFonts w:asciiTheme="majorBidi" w:hAnsiTheme="majorBidi" w:cstheme="majorBidi"/>
          <w:szCs w:val="24"/>
          <w:lang w:val="ru-RU"/>
        </w:rPr>
      </w:pP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b/>
          <w:bCs/>
          <w:szCs w:val="24"/>
          <w:lang w:val="ru-RU"/>
        </w:rPr>
      </w:pPr>
      <w:r w:rsidRPr="00E8731C">
        <w:rPr>
          <w:rFonts w:asciiTheme="majorBidi" w:hAnsiTheme="majorBidi" w:cstheme="majorBidi"/>
          <w:b/>
          <w:bCs/>
          <w:szCs w:val="24"/>
          <w:lang w:val="ru-RU"/>
        </w:rPr>
        <w:t>а. Учение</w:t>
      </w: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b/>
          <w:bCs/>
          <w:szCs w:val="24"/>
          <w:lang w:val="ru-RU"/>
        </w:rPr>
      </w:pP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b/>
          <w:bCs/>
          <w:szCs w:val="24"/>
          <w:lang w:val="ru-RU"/>
        </w:rPr>
      </w:pPr>
      <w:r w:rsidRPr="00E8731C">
        <w:rPr>
          <w:rFonts w:asciiTheme="majorBidi" w:hAnsiTheme="majorBidi" w:cstheme="majorBidi"/>
          <w:b/>
          <w:bCs/>
          <w:szCs w:val="24"/>
          <w:lang w:val="ru-RU"/>
        </w:rPr>
        <w:t>1) Общ</w:t>
      </w:r>
      <w:r>
        <w:rPr>
          <w:rFonts w:asciiTheme="majorBidi" w:hAnsiTheme="majorBidi" w:cstheme="majorBidi"/>
          <w:b/>
          <w:bCs/>
          <w:szCs w:val="24"/>
          <w:lang w:val="ru-RU"/>
        </w:rPr>
        <w:t>и</w:t>
      </w:r>
      <w:r w:rsidRPr="00E8731C">
        <w:rPr>
          <w:rFonts w:asciiTheme="majorBidi" w:hAnsiTheme="majorBidi" w:cstheme="majorBidi"/>
          <w:b/>
          <w:bCs/>
          <w:szCs w:val="24"/>
          <w:lang w:val="ru-RU"/>
        </w:rPr>
        <w:t>е сведения</w:t>
      </w: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szCs w:val="24"/>
          <w:lang w:val="ru-RU"/>
        </w:rPr>
      </w:pP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lastRenderedPageBreak/>
        <w:t xml:space="preserve">В истории Церкви долгое время существует мистический подход к 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богопо</w:t>
      </w:r>
      <w:r>
        <w:rPr>
          <w:rFonts w:asciiTheme="majorBidi" w:hAnsiTheme="majorBidi" w:cstheme="majorBidi"/>
          <w:szCs w:val="24"/>
          <w:lang w:val="ru-RU"/>
        </w:rPr>
        <w:t>знанию</w:t>
      </w:r>
      <w:proofErr w:type="spellEnd"/>
      <w:r>
        <w:rPr>
          <w:rFonts w:asciiTheme="majorBidi" w:hAnsiTheme="majorBidi" w:cstheme="majorBidi"/>
          <w:szCs w:val="24"/>
          <w:lang w:val="ru-RU"/>
        </w:rPr>
        <w:t xml:space="preserve">, который предлагает собственные методы </w:t>
      </w:r>
      <w:proofErr w:type="spellStart"/>
      <w:r>
        <w:rPr>
          <w:rFonts w:asciiTheme="majorBidi" w:hAnsiTheme="majorBidi" w:cstheme="majorBidi"/>
          <w:szCs w:val="24"/>
          <w:lang w:val="ru-RU"/>
        </w:rPr>
        <w:t>богоискания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 xml:space="preserve">. Такой подход до сих пор </w:t>
      </w:r>
      <w:r>
        <w:rPr>
          <w:rFonts w:asciiTheme="majorBidi" w:hAnsiTheme="majorBidi" w:cstheme="majorBidi"/>
          <w:szCs w:val="24"/>
          <w:lang w:val="ru-RU"/>
        </w:rPr>
        <w:t>присутствует в православной вере и, по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меньше</w:t>
      </w:r>
      <w:r>
        <w:rPr>
          <w:rFonts w:asciiTheme="majorBidi" w:hAnsiTheme="majorBidi" w:cstheme="majorBidi"/>
          <w:szCs w:val="24"/>
          <w:lang w:val="ru-RU"/>
        </w:rPr>
        <w:t>й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</w:t>
      </w:r>
      <w:r>
        <w:rPr>
          <w:rFonts w:asciiTheme="majorBidi" w:hAnsiTheme="majorBidi" w:cstheme="majorBidi"/>
          <w:szCs w:val="24"/>
          <w:lang w:val="ru-RU"/>
        </w:rPr>
        <w:t>мере</w:t>
      </w:r>
      <w:r w:rsidRPr="00E8731C">
        <w:rPr>
          <w:rFonts w:asciiTheme="majorBidi" w:hAnsiTheme="majorBidi" w:cstheme="majorBidi"/>
          <w:szCs w:val="24"/>
          <w:lang w:val="ru-RU"/>
        </w:rPr>
        <w:t xml:space="preserve">, в католицизме. Рассмотрим мистический подход к 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богоисканию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 xml:space="preserve"> и вытекающую из него практику «исихазма».</w:t>
      </w:r>
      <w:r>
        <w:rPr>
          <w:rFonts w:asciiTheme="majorBidi" w:hAnsiTheme="majorBidi" w:cstheme="majorBidi"/>
          <w:szCs w:val="24"/>
          <w:lang w:val="ru-RU"/>
        </w:rPr>
        <w:t xml:space="preserve"> </w:t>
      </w: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Мистическое движение в Церк</w:t>
      </w:r>
      <w:r>
        <w:rPr>
          <w:rFonts w:asciiTheme="majorBidi" w:hAnsiTheme="majorBidi" w:cstheme="majorBidi"/>
          <w:szCs w:val="24"/>
          <w:lang w:val="ru-RU"/>
        </w:rPr>
        <w:t>ви восходит приблизительно к 4-</w:t>
      </w:r>
      <w:r w:rsidRPr="00E8731C">
        <w:rPr>
          <w:rFonts w:asciiTheme="majorBidi" w:hAnsiTheme="majorBidi" w:cstheme="majorBidi"/>
          <w:szCs w:val="24"/>
          <w:lang w:val="ru-RU"/>
        </w:rPr>
        <w:t xml:space="preserve">му </w:t>
      </w:r>
      <w:r>
        <w:rPr>
          <w:rFonts w:asciiTheme="majorBidi" w:hAnsiTheme="majorBidi" w:cstheme="majorBidi"/>
          <w:szCs w:val="24"/>
          <w:lang w:val="ru-RU"/>
        </w:rPr>
        <w:t>веку и сопутствует возникновению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монашества. </w:t>
      </w:r>
      <w:proofErr w:type="spellStart"/>
      <w:r w:rsidRPr="00E8731C">
        <w:rPr>
          <w:rFonts w:asciiTheme="majorBidi" w:hAnsiTheme="majorBidi" w:cstheme="majorBidi"/>
          <w:snapToGrid w:val="0"/>
          <w:szCs w:val="24"/>
          <w:lang w:val="ru-RU"/>
        </w:rPr>
        <w:t>Евагрий</w:t>
      </w:r>
      <w:proofErr w:type="spellEnd"/>
      <w:r w:rsidRPr="00E8731C">
        <w:rPr>
          <w:rFonts w:asciiTheme="majorBidi" w:hAnsiTheme="majorBidi" w:cstheme="majorBidi"/>
          <w:snapToGrid w:val="0"/>
          <w:szCs w:val="24"/>
          <w:lang w:val="ru-RU"/>
        </w:rPr>
        <w:t xml:space="preserve"> </w:t>
      </w:r>
      <w:r w:rsidRPr="00E8731C">
        <w:rPr>
          <w:rFonts w:asciiTheme="majorBidi" w:hAnsiTheme="majorBidi" w:cstheme="majorBidi"/>
          <w:szCs w:val="24"/>
          <w:lang w:val="ru-RU"/>
        </w:rPr>
        <w:t>Понтийский (</w:t>
      </w:r>
      <w:r w:rsidRPr="00E8731C">
        <w:rPr>
          <w:rFonts w:asciiTheme="majorBidi" w:hAnsiTheme="majorBidi" w:cstheme="majorBidi"/>
          <w:szCs w:val="24"/>
        </w:rPr>
        <w:t>IV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в.)</w:t>
      </w:r>
      <w:r w:rsidRPr="00E8731C">
        <w:rPr>
          <w:rStyle w:val="FootnoteReference"/>
          <w:rFonts w:asciiTheme="majorBidi" w:eastAsiaTheme="majorEastAsia" w:hAnsiTheme="majorBidi" w:cstheme="majorBidi"/>
          <w:szCs w:val="24"/>
        </w:rPr>
        <w:footnoteReference w:id="39"/>
      </w:r>
      <w:r w:rsidRPr="00E8731C">
        <w:rPr>
          <w:rFonts w:asciiTheme="majorBidi" w:hAnsiTheme="majorBidi" w:cstheme="majorBidi"/>
          <w:szCs w:val="24"/>
          <w:lang w:val="ru-RU"/>
        </w:rPr>
        <w:t xml:space="preserve"> описывает молитвенную деятельность монахов того времени. Согласно этому, суть молитвы заключается в «</w:t>
      </w:r>
      <w:r w:rsidRPr="00E8731C">
        <w:rPr>
          <w:rFonts w:asciiTheme="majorBidi" w:hAnsiTheme="majorBidi" w:cstheme="majorBidi"/>
          <w:snapToGrid w:val="0"/>
          <w:szCs w:val="24"/>
          <w:lang w:val="ru-RU"/>
        </w:rPr>
        <w:t>восхождении ума к Богу</w:t>
      </w:r>
      <w:r w:rsidRPr="00E8731C">
        <w:rPr>
          <w:rFonts w:asciiTheme="majorBidi" w:hAnsiTheme="majorBidi" w:cstheme="majorBidi"/>
          <w:szCs w:val="24"/>
          <w:lang w:val="ru-RU"/>
        </w:rPr>
        <w:t>» или «</w:t>
      </w:r>
      <w:r w:rsidRPr="00E8731C">
        <w:rPr>
          <w:rFonts w:asciiTheme="majorBidi" w:hAnsiTheme="majorBidi" w:cstheme="majorBidi"/>
          <w:snapToGrid w:val="0"/>
          <w:szCs w:val="24"/>
          <w:lang w:val="ru-RU"/>
        </w:rPr>
        <w:t>беседе ума с Богом</w:t>
      </w:r>
      <w:r w:rsidRPr="00E8731C">
        <w:rPr>
          <w:rFonts w:asciiTheme="majorBidi" w:hAnsiTheme="majorBidi" w:cstheme="majorBidi"/>
          <w:szCs w:val="24"/>
          <w:lang w:val="ru-RU"/>
        </w:rPr>
        <w:t xml:space="preserve">». </w:t>
      </w: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snapToGrid w:val="0"/>
          <w:szCs w:val="24"/>
          <w:lang w:val="ru-RU"/>
        </w:rPr>
      </w:pPr>
      <w:r>
        <w:rPr>
          <w:rFonts w:asciiTheme="majorBidi" w:hAnsiTheme="majorBidi" w:cstheme="majorBidi"/>
          <w:szCs w:val="24"/>
          <w:lang w:val="ru-RU"/>
        </w:rPr>
        <w:t>Состояние ума, «</w:t>
      </w:r>
      <w:proofErr w:type="spellStart"/>
      <w:r>
        <w:rPr>
          <w:rFonts w:asciiTheme="majorBidi" w:hAnsiTheme="majorBidi" w:cstheme="majorBidi"/>
          <w:szCs w:val="24"/>
          <w:lang w:val="ru-RU"/>
        </w:rPr>
        <w:t>восхождё</w:t>
      </w:r>
      <w:r w:rsidRPr="00E8731C">
        <w:rPr>
          <w:rFonts w:asciiTheme="majorBidi" w:hAnsiTheme="majorBidi" w:cstheme="majorBidi"/>
          <w:szCs w:val="24"/>
          <w:lang w:val="ru-RU"/>
        </w:rPr>
        <w:t>нного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>» к Богу состоит в том, чтобы он «</w:t>
      </w:r>
      <w:r w:rsidRPr="00E8731C">
        <w:rPr>
          <w:rFonts w:asciiTheme="majorBidi" w:hAnsiTheme="majorBidi" w:cstheme="majorBidi"/>
          <w:snapToGrid w:val="0"/>
          <w:szCs w:val="24"/>
          <w:lang w:val="ru-RU"/>
        </w:rPr>
        <w:t>стал глухим и немым</w:t>
      </w:r>
      <w:r w:rsidRPr="00E8731C">
        <w:rPr>
          <w:rFonts w:asciiTheme="majorBidi" w:hAnsiTheme="majorBidi" w:cstheme="majorBidi"/>
          <w:szCs w:val="24"/>
          <w:lang w:val="ru-RU"/>
        </w:rPr>
        <w:t>», не отвлекаясь «</w:t>
      </w:r>
      <w:r w:rsidRPr="00E8731C">
        <w:rPr>
          <w:rFonts w:asciiTheme="majorBidi" w:hAnsiTheme="majorBidi" w:cstheme="majorBidi"/>
          <w:snapToGrid w:val="0"/>
          <w:szCs w:val="24"/>
          <w:lang w:val="ru-RU"/>
        </w:rPr>
        <w:t xml:space="preserve">попечениями и рассуждениями». Тогда можно «созерцать Того, Кто превыше всякого чувства и мысли». </w:t>
      </w:r>
      <w:r>
        <w:rPr>
          <w:rFonts w:asciiTheme="majorBidi" w:hAnsiTheme="majorBidi" w:cstheme="majorBidi"/>
          <w:snapToGrid w:val="0"/>
          <w:szCs w:val="24"/>
          <w:lang w:val="ru-RU"/>
        </w:rPr>
        <w:t>Такое состояние достигается путё</w:t>
      </w:r>
      <w:r w:rsidRPr="00E8731C">
        <w:rPr>
          <w:rFonts w:asciiTheme="majorBidi" w:hAnsiTheme="majorBidi" w:cstheme="majorBidi"/>
          <w:snapToGrid w:val="0"/>
          <w:szCs w:val="24"/>
          <w:lang w:val="ru-RU"/>
        </w:rPr>
        <w:t xml:space="preserve">м «снятия с себя всякой страстной мысли» подобно тому, как для приближения к Богу Моисею пришлось снять свою обувь. </w:t>
      </w: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snapToGrid w:val="0"/>
          <w:szCs w:val="24"/>
          <w:lang w:val="ru-RU"/>
        </w:rPr>
      </w:pPr>
      <w:r w:rsidRPr="00E8731C">
        <w:rPr>
          <w:rFonts w:asciiTheme="majorBidi" w:hAnsiTheme="majorBidi" w:cstheme="majorBidi"/>
          <w:snapToGrid w:val="0"/>
          <w:szCs w:val="24"/>
          <w:lang w:val="ru-RU"/>
        </w:rPr>
        <w:t>В этих поисках</w:t>
      </w:r>
      <w:r>
        <w:rPr>
          <w:rFonts w:asciiTheme="majorBidi" w:hAnsiTheme="majorBidi" w:cstheme="majorBidi"/>
          <w:snapToGrid w:val="0"/>
          <w:szCs w:val="24"/>
          <w:lang w:val="ru-RU"/>
        </w:rPr>
        <w:t xml:space="preserve"> желательно молиться «о даре слё</w:t>
      </w:r>
      <w:r w:rsidRPr="00E8731C">
        <w:rPr>
          <w:rFonts w:asciiTheme="majorBidi" w:hAnsiTheme="majorBidi" w:cstheme="majorBidi"/>
          <w:snapToGrid w:val="0"/>
          <w:szCs w:val="24"/>
          <w:lang w:val="ru-RU"/>
        </w:rPr>
        <w:t>з, дабы через сокрушение смягчить существующую в душе твоей грубость и, испове</w:t>
      </w:r>
      <w:r>
        <w:rPr>
          <w:rFonts w:asciiTheme="majorBidi" w:hAnsiTheme="majorBidi" w:cstheme="majorBidi"/>
          <w:snapToGrid w:val="0"/>
          <w:szCs w:val="24"/>
          <w:lang w:val="ru-RU"/>
        </w:rPr>
        <w:t>довав свои беззакония Господу (с</w:t>
      </w:r>
      <w:r w:rsidRPr="00E8731C">
        <w:rPr>
          <w:rFonts w:asciiTheme="majorBidi" w:hAnsiTheme="majorBidi" w:cstheme="majorBidi"/>
          <w:snapToGrid w:val="0"/>
          <w:szCs w:val="24"/>
          <w:lang w:val="ru-RU"/>
        </w:rPr>
        <w:t xml:space="preserve">м.: </w:t>
      </w:r>
      <w:proofErr w:type="spellStart"/>
      <w:r w:rsidRPr="00E8731C">
        <w:rPr>
          <w:rFonts w:asciiTheme="majorBidi" w:hAnsiTheme="majorBidi" w:cstheme="majorBidi"/>
          <w:snapToGrid w:val="0"/>
          <w:szCs w:val="24"/>
          <w:lang w:val="ru-RU"/>
        </w:rPr>
        <w:t>Пс</w:t>
      </w:r>
      <w:proofErr w:type="spellEnd"/>
      <w:r>
        <w:rPr>
          <w:rFonts w:asciiTheme="majorBidi" w:hAnsiTheme="majorBidi" w:cstheme="majorBidi"/>
          <w:snapToGrid w:val="0"/>
          <w:szCs w:val="24"/>
          <w:lang w:val="ru-RU"/>
        </w:rPr>
        <w:t>.</w:t>
      </w:r>
      <w:r w:rsidRPr="00E8731C">
        <w:rPr>
          <w:rFonts w:asciiTheme="majorBidi" w:hAnsiTheme="majorBidi" w:cstheme="majorBidi"/>
          <w:snapToGrid w:val="0"/>
          <w:szCs w:val="24"/>
          <w:lang w:val="ru-RU"/>
        </w:rPr>
        <w:t xml:space="preserve"> 31:5), получить от Него прощение». </w:t>
      </w:r>
    </w:p>
    <w:p w:rsidR="00B17FDC" w:rsidRDefault="00B17FDC" w:rsidP="00B17FDC">
      <w:pPr>
        <w:ind w:firstLine="450"/>
        <w:rPr>
          <w:rFonts w:asciiTheme="majorBidi" w:hAnsiTheme="majorBidi" w:cstheme="majorBidi"/>
          <w:szCs w:val="24"/>
          <w:lang w:val="ru-RU"/>
        </w:rPr>
      </w:pPr>
      <w:r>
        <w:rPr>
          <w:rFonts w:asciiTheme="majorBidi" w:hAnsiTheme="majorBidi" w:cstheme="majorBidi"/>
          <w:snapToGrid w:val="0"/>
          <w:szCs w:val="24"/>
          <w:lang w:val="ru-RU"/>
        </w:rPr>
        <w:t xml:space="preserve">Много общего с учением </w:t>
      </w:r>
      <w:proofErr w:type="spellStart"/>
      <w:r>
        <w:rPr>
          <w:rFonts w:asciiTheme="majorBidi" w:hAnsiTheme="majorBidi" w:cstheme="majorBidi"/>
          <w:snapToGrid w:val="0"/>
          <w:szCs w:val="24"/>
          <w:lang w:val="ru-RU"/>
        </w:rPr>
        <w:t>Евагрия</w:t>
      </w:r>
      <w:proofErr w:type="spellEnd"/>
      <w:r w:rsidRPr="00E8731C">
        <w:rPr>
          <w:rFonts w:asciiTheme="majorBidi" w:hAnsiTheme="majorBidi" w:cstheme="majorBidi"/>
          <w:snapToGrid w:val="0"/>
          <w:szCs w:val="24"/>
          <w:lang w:val="ru-RU"/>
        </w:rPr>
        <w:t xml:space="preserve"> имеет взгляд </w:t>
      </w:r>
      <w:r w:rsidRPr="00E8731C">
        <w:rPr>
          <w:rFonts w:asciiTheme="majorBidi" w:hAnsiTheme="majorBidi" w:cstheme="majorBidi"/>
          <w:szCs w:val="24"/>
          <w:lang w:val="ru-RU"/>
        </w:rPr>
        <w:t>Димитрия Ростовского (1651-1709 гг.)</w:t>
      </w:r>
      <w:r w:rsidRPr="00E8731C">
        <w:rPr>
          <w:rStyle w:val="FootnoteReference"/>
          <w:rFonts w:asciiTheme="majorBidi" w:eastAsiaTheme="majorEastAsia" w:hAnsiTheme="majorBidi" w:cstheme="majorBidi"/>
          <w:szCs w:val="24"/>
        </w:rPr>
        <w:footnoteReference w:id="40"/>
      </w:r>
      <w:r w:rsidRPr="00E8731C">
        <w:rPr>
          <w:rFonts w:asciiTheme="majorBidi" w:hAnsiTheme="majorBidi" w:cstheme="majorBidi"/>
          <w:szCs w:val="24"/>
          <w:lang w:val="ru-RU"/>
        </w:rPr>
        <w:t xml:space="preserve">. Отличительная черта его учения такова, что он говорит о двух уровнях молитвы: </w:t>
      </w:r>
      <w:r>
        <w:rPr>
          <w:rFonts w:asciiTheme="majorBidi" w:hAnsiTheme="majorBidi" w:cstheme="majorBidi"/>
          <w:color w:val="000000"/>
          <w:szCs w:val="24"/>
          <w:lang w:val="ru-RU"/>
        </w:rPr>
        <w:t>внешней и внутренней</w:t>
      </w:r>
      <w:r w:rsidRPr="00E8731C">
        <w:rPr>
          <w:rFonts w:asciiTheme="majorBidi" w:hAnsiTheme="majorBidi" w:cstheme="majorBidi"/>
          <w:szCs w:val="24"/>
          <w:lang w:val="ru-RU"/>
        </w:rPr>
        <w:t>. Первая «</w:t>
      </w:r>
      <w:r w:rsidRPr="00E8731C">
        <w:rPr>
          <w:rFonts w:asciiTheme="majorBidi" w:hAnsiTheme="majorBidi" w:cstheme="majorBidi"/>
          <w:color w:val="000000"/>
          <w:szCs w:val="24"/>
          <w:lang w:val="ru-RU"/>
        </w:rPr>
        <w:t xml:space="preserve">явно творимая, соборная и должная», а последняя явно «тайна, </w:t>
      </w:r>
      <w:proofErr w:type="spellStart"/>
      <w:r w:rsidRPr="00E8731C">
        <w:rPr>
          <w:rFonts w:asciiTheme="majorBidi" w:hAnsiTheme="majorBidi" w:cstheme="majorBidi"/>
          <w:color w:val="000000"/>
          <w:szCs w:val="24"/>
          <w:lang w:val="ru-RU"/>
        </w:rPr>
        <w:t>бываемая</w:t>
      </w:r>
      <w:proofErr w:type="spellEnd"/>
      <w:r w:rsidRPr="00E8731C">
        <w:rPr>
          <w:rFonts w:asciiTheme="majorBidi" w:hAnsiTheme="majorBidi" w:cstheme="majorBidi"/>
          <w:color w:val="000000"/>
          <w:szCs w:val="24"/>
          <w:lang w:val="ru-RU"/>
        </w:rPr>
        <w:t xml:space="preserve"> наедине и произвольная»</w:t>
      </w:r>
      <w:r w:rsidRPr="00E8731C">
        <w:rPr>
          <w:rStyle w:val="FootnoteReference"/>
          <w:rFonts w:asciiTheme="majorBidi" w:eastAsiaTheme="majorEastAsia" w:hAnsiTheme="majorBidi" w:cstheme="majorBidi"/>
          <w:color w:val="000000"/>
          <w:szCs w:val="24"/>
        </w:rPr>
        <w:footnoteReference w:id="41"/>
      </w:r>
      <w:r w:rsidR="00EE5828">
        <w:rPr>
          <w:rFonts w:asciiTheme="majorBidi" w:hAnsiTheme="majorBidi" w:cstheme="majorBidi"/>
          <w:color w:val="000000"/>
          <w:szCs w:val="24"/>
          <w:lang w:val="ru-RU"/>
        </w:rPr>
        <w:t>.</w:t>
      </w:r>
      <w:r>
        <w:rPr>
          <w:rFonts w:asciiTheme="majorBidi" w:hAnsiTheme="majorBidi" w:cstheme="majorBidi"/>
          <w:color w:val="000000"/>
          <w:szCs w:val="24"/>
          <w:lang w:val="ru-RU"/>
        </w:rPr>
        <w:t xml:space="preserve"> </w:t>
      </w:r>
      <w:r>
        <w:rPr>
          <w:rFonts w:asciiTheme="majorBidi" w:hAnsiTheme="majorBidi" w:cstheme="majorBidi"/>
          <w:szCs w:val="24"/>
          <w:lang w:val="ru-RU"/>
        </w:rPr>
        <w:t>В</w:t>
      </w:r>
      <w:r w:rsidRPr="00E8731C">
        <w:rPr>
          <w:rFonts w:asciiTheme="majorBidi" w:hAnsiTheme="majorBidi" w:cstheme="majorBidi"/>
          <w:szCs w:val="24"/>
          <w:lang w:val="ru-RU"/>
        </w:rPr>
        <w:t>нешняя молитва</w:t>
      </w:r>
      <w:r>
        <w:rPr>
          <w:rFonts w:asciiTheme="majorBidi" w:hAnsiTheme="majorBidi" w:cstheme="majorBidi"/>
          <w:szCs w:val="24"/>
          <w:lang w:val="ru-RU"/>
        </w:rPr>
        <w:t xml:space="preserve"> «</w:t>
      </w:r>
      <w:r w:rsidRPr="00E8731C">
        <w:rPr>
          <w:rFonts w:asciiTheme="majorBidi" w:hAnsiTheme="majorBidi" w:cstheme="majorBidi"/>
          <w:szCs w:val="24"/>
          <w:lang w:val="ru-RU"/>
        </w:rPr>
        <w:t>есть обращение ума и мыслей к Богу</w:t>
      </w:r>
      <w:r>
        <w:rPr>
          <w:rFonts w:asciiTheme="majorBidi" w:hAnsiTheme="majorBidi" w:cstheme="majorBidi"/>
          <w:szCs w:val="24"/>
          <w:lang w:val="ru-RU"/>
        </w:rPr>
        <w:t>…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неуклонно мыслью зреть на Него и беседовать с Ним в благоговейном страхе и уповании»</w:t>
      </w:r>
      <w:r w:rsidRPr="00E8731C">
        <w:rPr>
          <w:rStyle w:val="FootnoteReference"/>
          <w:rFonts w:asciiTheme="majorBidi" w:eastAsiaTheme="majorEastAsia" w:hAnsiTheme="majorBidi" w:cstheme="majorBidi"/>
          <w:szCs w:val="24"/>
        </w:rPr>
        <w:footnoteReference w:id="42"/>
      </w:r>
      <w:r w:rsidRPr="00E8731C">
        <w:rPr>
          <w:rFonts w:asciiTheme="majorBidi" w:hAnsiTheme="majorBidi" w:cstheme="majorBidi"/>
          <w:szCs w:val="24"/>
          <w:lang w:val="ru-RU"/>
        </w:rPr>
        <w:t>.</w:t>
      </w:r>
      <w:r>
        <w:rPr>
          <w:rFonts w:asciiTheme="majorBidi" w:hAnsiTheme="majorBidi" w:cstheme="majorBidi" w:hint="cs"/>
          <w:szCs w:val="24"/>
          <w:rtl/>
          <w:lang w:val="ru-RU"/>
        </w:rPr>
        <w:t xml:space="preserve"> </w:t>
      </w:r>
    </w:p>
    <w:p w:rsidR="00B17FDC" w:rsidRPr="00E8731C" w:rsidRDefault="00B17FDC" w:rsidP="00B17FDC">
      <w:pPr>
        <w:ind w:firstLine="450"/>
        <w:rPr>
          <w:rStyle w:val="avtor"/>
          <w:rFonts w:asciiTheme="majorBidi" w:hAnsiTheme="majorBidi" w:cstheme="majorBidi"/>
          <w:szCs w:val="24"/>
          <w:lang w:val="ru-RU"/>
        </w:rPr>
      </w:pPr>
      <w:r>
        <w:rPr>
          <w:rFonts w:asciiTheme="majorBidi" w:hAnsiTheme="majorBidi" w:cstheme="majorBidi"/>
          <w:szCs w:val="24"/>
          <w:lang w:val="ru-RU"/>
        </w:rPr>
        <w:t>В</w:t>
      </w:r>
      <w:r w:rsidRPr="00E8731C">
        <w:rPr>
          <w:rFonts w:asciiTheme="majorBidi" w:hAnsiTheme="majorBidi" w:cstheme="majorBidi"/>
          <w:color w:val="000000"/>
          <w:szCs w:val="24"/>
          <w:lang w:val="ru-RU"/>
        </w:rPr>
        <w:t>нутренняя молитва «бывает и безвременно, когда кто захочет, без всякого зова, только по движению самого духа» и совершается «только умом»</w:t>
      </w:r>
      <w:r w:rsidRPr="00E8731C">
        <w:rPr>
          <w:rStyle w:val="FootnoteReference"/>
          <w:rFonts w:asciiTheme="majorBidi" w:eastAsiaTheme="majorEastAsia" w:hAnsiTheme="majorBidi" w:cstheme="majorBidi"/>
          <w:color w:val="000000"/>
          <w:szCs w:val="24"/>
        </w:rPr>
        <w:footnoteReference w:id="43"/>
      </w:r>
      <w:r w:rsidRPr="00E8731C">
        <w:rPr>
          <w:rFonts w:asciiTheme="majorBidi" w:hAnsiTheme="majorBidi" w:cstheme="majorBidi"/>
          <w:color w:val="000000"/>
          <w:szCs w:val="24"/>
          <w:lang w:val="ru-RU"/>
        </w:rPr>
        <w:t>. Только таким образом может человек выполнить поручение Павла «непрестанно молитесь» (1 Фес. 5:17)</w:t>
      </w:r>
      <w:r>
        <w:rPr>
          <w:rFonts w:asciiTheme="majorBidi" w:hAnsiTheme="majorBidi" w:cstheme="majorBidi"/>
          <w:color w:val="000000"/>
          <w:szCs w:val="24"/>
          <w:lang w:val="ru-RU"/>
        </w:rPr>
        <w:t>. Данную мысль подтверждает</w:t>
      </w:r>
      <w:r w:rsidRPr="00E8731C">
        <w:rPr>
          <w:rFonts w:asciiTheme="majorBidi" w:hAnsiTheme="majorBidi" w:cstheme="majorBidi"/>
          <w:color w:val="000000"/>
          <w:szCs w:val="24"/>
          <w:lang w:val="ru-RU"/>
        </w:rPr>
        <w:t xml:space="preserve"> </w:t>
      </w:r>
      <w:r w:rsidRPr="00E8731C">
        <w:rPr>
          <w:rStyle w:val="avtor"/>
          <w:rFonts w:asciiTheme="majorBidi" w:hAnsiTheme="majorBidi" w:cstheme="majorBidi"/>
          <w:szCs w:val="24"/>
          <w:lang w:val="ru-RU"/>
        </w:rPr>
        <w:t xml:space="preserve">Харитоном: </w:t>
      </w: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color w:val="000000"/>
          <w:szCs w:val="24"/>
          <w:lang w:val="ru-RU"/>
        </w:rPr>
      </w:pPr>
    </w:p>
    <w:p w:rsidR="00B17FDC" w:rsidRPr="00E8731C" w:rsidRDefault="00B17FDC" w:rsidP="00B17FDC">
      <w:pPr>
        <w:autoSpaceDE w:val="0"/>
        <w:autoSpaceDN w:val="0"/>
        <w:adjustRightInd w:val="0"/>
        <w:ind w:left="72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«Ибо и когда сидим за рукоделием, и когда ходим, и к</w:t>
      </w:r>
      <w:r>
        <w:rPr>
          <w:rFonts w:asciiTheme="majorBidi" w:hAnsiTheme="majorBidi" w:cstheme="majorBidi"/>
          <w:szCs w:val="24"/>
          <w:lang w:val="ru-RU"/>
        </w:rPr>
        <w:t>огда пищу принимаем, и когда пьё</w:t>
      </w:r>
      <w:r w:rsidRPr="00E8731C">
        <w:rPr>
          <w:rFonts w:asciiTheme="majorBidi" w:hAnsiTheme="majorBidi" w:cstheme="majorBidi"/>
          <w:szCs w:val="24"/>
          <w:lang w:val="ru-RU"/>
        </w:rPr>
        <w:t xml:space="preserve">м, всегда умом можем молиться и творить умную молитву, 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благоугодную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 xml:space="preserve"> Богу, молитву истинную. Телом будем работать, а душою молиться»</w:t>
      </w:r>
      <w:r w:rsidRPr="00E8731C">
        <w:rPr>
          <w:rStyle w:val="FootnoteReference"/>
          <w:rFonts w:asciiTheme="majorBidi" w:eastAsiaTheme="majorEastAsia" w:hAnsiTheme="majorBidi" w:cstheme="majorBidi"/>
          <w:szCs w:val="24"/>
        </w:rPr>
        <w:footnoteReference w:id="44"/>
      </w:r>
      <w:r w:rsidRPr="00E8731C">
        <w:rPr>
          <w:rFonts w:asciiTheme="majorBidi" w:hAnsiTheme="majorBidi" w:cstheme="majorBidi"/>
          <w:szCs w:val="24"/>
          <w:lang w:val="ru-RU"/>
        </w:rPr>
        <w:t>.</w:t>
      </w:r>
    </w:p>
    <w:p w:rsidR="00B17FDC" w:rsidRPr="00E8731C" w:rsidRDefault="00B17FDC" w:rsidP="00B17FDC">
      <w:pPr>
        <w:autoSpaceDE w:val="0"/>
        <w:autoSpaceDN w:val="0"/>
        <w:adjustRightInd w:val="0"/>
        <w:ind w:left="720"/>
        <w:rPr>
          <w:rFonts w:asciiTheme="majorBidi" w:hAnsiTheme="majorBidi" w:cstheme="majorBidi"/>
          <w:szCs w:val="24"/>
          <w:lang w:val="ru-RU"/>
        </w:rPr>
      </w:pPr>
    </w:p>
    <w:p w:rsidR="00B17FDC" w:rsidRPr="00E8731C" w:rsidRDefault="00B17FDC" w:rsidP="00B17FDC">
      <w:pPr>
        <w:ind w:left="720"/>
        <w:rPr>
          <w:rFonts w:asciiTheme="majorBidi" w:hAnsiTheme="majorBidi" w:cstheme="majorBidi"/>
          <w:color w:val="000000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«Вставши утром, установись покрепче пред Богом в сердце в утренней своей молит</w:t>
      </w:r>
      <w:r>
        <w:rPr>
          <w:rFonts w:asciiTheme="majorBidi" w:hAnsiTheme="majorBidi" w:cstheme="majorBidi"/>
          <w:szCs w:val="24"/>
          <w:lang w:val="ru-RU"/>
        </w:rPr>
        <w:t>ве, и потом исходи на дело, своё, Богом тебе определё</w:t>
      </w:r>
      <w:r w:rsidRPr="00E8731C">
        <w:rPr>
          <w:rFonts w:asciiTheme="majorBidi" w:hAnsiTheme="majorBidi" w:cstheme="majorBidi"/>
          <w:szCs w:val="24"/>
          <w:lang w:val="ru-RU"/>
        </w:rPr>
        <w:t>нное, не отрывая от Него чувства своего и сознания»</w:t>
      </w:r>
      <w:r w:rsidRPr="00E8731C">
        <w:rPr>
          <w:rStyle w:val="FootnoteReference"/>
          <w:rFonts w:asciiTheme="majorBidi" w:eastAsiaTheme="majorEastAsia" w:hAnsiTheme="majorBidi" w:cstheme="majorBidi"/>
          <w:szCs w:val="24"/>
        </w:rPr>
        <w:footnoteReference w:id="45"/>
      </w:r>
      <w:r w:rsidRPr="00E8731C">
        <w:rPr>
          <w:rFonts w:asciiTheme="majorBidi" w:hAnsiTheme="majorBidi" w:cstheme="majorBidi"/>
          <w:szCs w:val="24"/>
          <w:lang w:val="ru-RU"/>
        </w:rPr>
        <w:t>.</w:t>
      </w: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color w:val="000000"/>
          <w:szCs w:val="24"/>
          <w:lang w:val="ru-RU"/>
        </w:rPr>
      </w:pP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color w:val="000000"/>
          <w:szCs w:val="24"/>
          <w:lang w:val="ru-RU"/>
        </w:rPr>
      </w:pPr>
      <w:r w:rsidRPr="00E8731C">
        <w:rPr>
          <w:rFonts w:asciiTheme="majorBidi" w:hAnsiTheme="majorBidi" w:cstheme="majorBidi"/>
          <w:color w:val="000000"/>
          <w:szCs w:val="24"/>
          <w:lang w:val="ru-RU"/>
        </w:rPr>
        <w:t xml:space="preserve">Конечная цель молитвенной жизни, по Димитрию </w:t>
      </w:r>
      <w:r w:rsidRPr="00E8731C">
        <w:rPr>
          <w:rFonts w:asciiTheme="majorBidi" w:hAnsiTheme="majorBidi" w:cstheme="majorBidi"/>
          <w:szCs w:val="24"/>
          <w:lang w:val="ru-RU"/>
        </w:rPr>
        <w:t xml:space="preserve">Ростовскому, – соединение с Богом, который создал человека для этой цели. Внешние вещи могут удовлетворить </w:t>
      </w:r>
      <w:r>
        <w:rPr>
          <w:rFonts w:asciiTheme="majorBidi" w:hAnsiTheme="majorBidi" w:cstheme="majorBidi"/>
          <w:szCs w:val="24"/>
          <w:lang w:val="ru-RU"/>
        </w:rPr>
        <w:lastRenderedPageBreak/>
        <w:t>только тело, а душа находит своё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удовольствие только в Боге, «прекраснейшем всех красот, сладостей и 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люблений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>»</w:t>
      </w:r>
      <w:r w:rsidRPr="00E8731C">
        <w:rPr>
          <w:rStyle w:val="FootnoteReference"/>
          <w:rFonts w:asciiTheme="majorBidi" w:eastAsiaTheme="majorEastAsia" w:hAnsiTheme="majorBidi" w:cstheme="majorBidi"/>
          <w:color w:val="000000"/>
          <w:szCs w:val="24"/>
        </w:rPr>
        <w:footnoteReference w:id="46"/>
      </w:r>
      <w:r w:rsidRPr="00E8731C">
        <w:rPr>
          <w:rFonts w:asciiTheme="majorBidi" w:hAnsiTheme="majorBidi" w:cstheme="majorBidi"/>
          <w:szCs w:val="24"/>
          <w:lang w:val="ru-RU"/>
        </w:rPr>
        <w:t xml:space="preserve">. </w:t>
      </w: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napToGrid w:val="0"/>
          <w:szCs w:val="24"/>
          <w:lang w:val="ru-RU"/>
        </w:rPr>
        <w:t xml:space="preserve">Англиканский православный митрополит </w:t>
      </w:r>
      <w:proofErr w:type="spellStart"/>
      <w:r w:rsidRPr="00E8731C">
        <w:rPr>
          <w:rFonts w:asciiTheme="majorBidi" w:hAnsiTheme="majorBidi" w:cstheme="majorBidi"/>
          <w:snapToGrid w:val="0"/>
          <w:szCs w:val="24"/>
          <w:lang w:val="ru-RU"/>
        </w:rPr>
        <w:t>Каллис</w:t>
      </w:r>
      <w:r>
        <w:rPr>
          <w:rFonts w:asciiTheme="majorBidi" w:hAnsiTheme="majorBidi" w:cstheme="majorBidi"/>
          <w:snapToGrid w:val="0"/>
          <w:szCs w:val="24"/>
          <w:lang w:val="ru-RU"/>
        </w:rPr>
        <w:t>т</w:t>
      </w:r>
      <w:proofErr w:type="spellEnd"/>
      <w:r>
        <w:rPr>
          <w:rFonts w:asciiTheme="majorBidi" w:hAnsiTheme="majorBidi" w:cstheme="majorBidi"/>
          <w:snapToGrid w:val="0"/>
          <w:szCs w:val="24"/>
          <w:lang w:val="ru-RU"/>
        </w:rPr>
        <w:t xml:space="preserve"> (</w:t>
      </w:r>
      <w:proofErr w:type="spellStart"/>
      <w:r>
        <w:rPr>
          <w:rFonts w:asciiTheme="majorBidi" w:hAnsiTheme="majorBidi" w:cstheme="majorBidi"/>
          <w:snapToGrid w:val="0"/>
          <w:szCs w:val="24"/>
          <w:lang w:val="ru-RU"/>
        </w:rPr>
        <w:t>Уэр</w:t>
      </w:r>
      <w:proofErr w:type="spellEnd"/>
      <w:r>
        <w:rPr>
          <w:rFonts w:asciiTheme="majorBidi" w:hAnsiTheme="majorBidi" w:cstheme="majorBidi"/>
          <w:snapToGrid w:val="0"/>
          <w:szCs w:val="24"/>
          <w:lang w:val="ru-RU"/>
        </w:rPr>
        <w:t>) описывает молитву на трё</w:t>
      </w:r>
      <w:r w:rsidRPr="00E8731C">
        <w:rPr>
          <w:rFonts w:asciiTheme="majorBidi" w:hAnsiTheme="majorBidi" w:cstheme="majorBidi"/>
          <w:snapToGrid w:val="0"/>
          <w:szCs w:val="24"/>
          <w:lang w:val="ru-RU"/>
        </w:rPr>
        <w:t>х уровнях</w:t>
      </w:r>
      <w:r w:rsidRPr="00E8731C">
        <w:rPr>
          <w:rStyle w:val="FootnoteReference"/>
          <w:rFonts w:asciiTheme="majorBidi" w:eastAsiaTheme="majorEastAsia" w:hAnsiTheme="majorBidi" w:cstheme="majorBidi"/>
          <w:snapToGrid w:val="0"/>
          <w:szCs w:val="24"/>
        </w:rPr>
        <w:footnoteReference w:id="47"/>
      </w:r>
      <w:r w:rsidRPr="00E8731C">
        <w:rPr>
          <w:rFonts w:asciiTheme="majorBidi" w:hAnsiTheme="majorBidi" w:cstheme="majorBidi"/>
          <w:snapToGrid w:val="0"/>
          <w:szCs w:val="24"/>
          <w:lang w:val="ru-RU"/>
        </w:rPr>
        <w:t>. Можно молит</w:t>
      </w:r>
      <w:r>
        <w:rPr>
          <w:rFonts w:asciiTheme="majorBidi" w:hAnsiTheme="majorBidi" w:cstheme="majorBidi"/>
          <w:snapToGrid w:val="0"/>
          <w:szCs w:val="24"/>
          <w:lang w:val="ru-RU"/>
        </w:rPr>
        <w:t>ь</w:t>
      </w:r>
      <w:r w:rsidRPr="00E8731C">
        <w:rPr>
          <w:rFonts w:asciiTheme="majorBidi" w:hAnsiTheme="majorBidi" w:cstheme="majorBidi"/>
          <w:snapToGrid w:val="0"/>
          <w:szCs w:val="24"/>
          <w:lang w:val="ru-RU"/>
        </w:rPr>
        <w:t xml:space="preserve">ся устами, умом или сердцем. Устная молитва состоит в произношении слов. Молитва умом </w:t>
      </w:r>
      <w:r w:rsidRPr="00E8731C">
        <w:rPr>
          <w:rFonts w:asciiTheme="majorBidi" w:hAnsiTheme="majorBidi" w:cstheme="majorBidi"/>
          <w:szCs w:val="24"/>
          <w:lang w:val="ru-RU"/>
        </w:rPr>
        <w:t xml:space="preserve">– </w:t>
      </w:r>
      <w:r>
        <w:rPr>
          <w:rFonts w:asciiTheme="majorBidi" w:hAnsiTheme="majorBidi" w:cstheme="majorBidi"/>
          <w:szCs w:val="24"/>
          <w:lang w:val="ru-RU"/>
        </w:rPr>
        <w:t xml:space="preserve">в </w:t>
      </w:r>
      <w:r w:rsidRPr="00E8731C">
        <w:rPr>
          <w:rFonts w:asciiTheme="majorBidi" w:hAnsiTheme="majorBidi" w:cstheme="majorBidi"/>
          <w:szCs w:val="24"/>
          <w:lang w:val="ru-RU"/>
        </w:rPr>
        <w:t xml:space="preserve">осознании значения этих слов. А молитва </w:t>
      </w:r>
      <w:r>
        <w:rPr>
          <w:rFonts w:asciiTheme="majorBidi" w:hAnsiTheme="majorBidi" w:cstheme="majorBidi"/>
          <w:szCs w:val="24"/>
          <w:lang w:val="ru-RU"/>
        </w:rPr>
        <w:t>сердцем – без мыслей или слов, но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с чувствами. Чувства бывают разными: то сожаление о грехе, то близость к Богу.</w:t>
      </w: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snapToGrid w:val="0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Молитва сердцем помогает верующему обнаружить свой «богоподобный ду</w:t>
      </w:r>
      <w:r>
        <w:rPr>
          <w:rFonts w:asciiTheme="majorBidi" w:hAnsiTheme="majorBidi" w:cstheme="majorBidi"/>
          <w:szCs w:val="24"/>
          <w:lang w:val="ru-RU"/>
        </w:rPr>
        <w:t>х» и Духа Святого, живущего в нё</w:t>
      </w:r>
      <w:r w:rsidRPr="00E8731C">
        <w:rPr>
          <w:rFonts w:asciiTheme="majorBidi" w:hAnsiTheme="majorBidi" w:cstheme="majorBidi"/>
          <w:szCs w:val="24"/>
          <w:lang w:val="ru-RU"/>
        </w:rPr>
        <w:t>м. Такая молитвенная практика может привести к спонтанной от Духа м</w:t>
      </w:r>
      <w:r>
        <w:rPr>
          <w:rFonts w:asciiTheme="majorBidi" w:hAnsiTheme="majorBidi" w:cstheme="majorBidi"/>
          <w:szCs w:val="24"/>
          <w:lang w:val="ru-RU"/>
        </w:rPr>
        <w:t>олитве. При молитве сердцем «всё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внешнее забыто»</w:t>
      </w:r>
      <w:r>
        <w:rPr>
          <w:rFonts w:asciiTheme="majorBidi" w:hAnsiTheme="majorBidi" w:cstheme="majorBidi"/>
          <w:szCs w:val="24"/>
          <w:lang w:val="ru-RU"/>
        </w:rPr>
        <w:t>,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и человек переживает «нисхождение </w:t>
      </w:r>
      <w:r w:rsidRPr="00E8731C">
        <w:rPr>
          <w:rFonts w:asciiTheme="majorBidi" w:hAnsiTheme="majorBidi" w:cstheme="majorBidi"/>
          <w:i/>
          <w:iCs/>
          <w:szCs w:val="24"/>
          <w:lang w:val="ru-RU"/>
        </w:rPr>
        <w:t>ума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в сердце»</w:t>
      </w:r>
      <w:r w:rsidRPr="00E8731C">
        <w:rPr>
          <w:rStyle w:val="FootnoteReference"/>
          <w:rFonts w:asciiTheme="majorBidi" w:eastAsiaTheme="majorEastAsia" w:hAnsiTheme="majorBidi" w:cstheme="majorBidi"/>
          <w:szCs w:val="24"/>
        </w:rPr>
        <w:footnoteReference w:id="48"/>
      </w:r>
      <w:r w:rsidRPr="00E8731C">
        <w:rPr>
          <w:rFonts w:asciiTheme="majorBidi" w:hAnsiTheme="majorBidi" w:cstheme="majorBidi"/>
          <w:szCs w:val="24"/>
          <w:lang w:val="ru-RU"/>
        </w:rPr>
        <w:t xml:space="preserve">. </w:t>
      </w:r>
      <w:r>
        <w:rPr>
          <w:rFonts w:asciiTheme="majorBidi" w:hAnsiTheme="majorBidi" w:cstheme="majorBidi"/>
          <w:szCs w:val="24"/>
          <w:lang w:val="ru-RU"/>
        </w:rPr>
        <w:t>М</w:t>
      </w:r>
      <w:r w:rsidRPr="00E8731C">
        <w:rPr>
          <w:rFonts w:asciiTheme="majorBidi" w:hAnsiTheme="majorBidi" w:cstheme="majorBidi"/>
          <w:snapToGrid w:val="0"/>
          <w:szCs w:val="24"/>
          <w:lang w:val="ru-RU"/>
        </w:rPr>
        <w:t>олитва сердцем может привести к состоянию экстаза: «Те, кто не имеет личного опыта такой молитвы, не поймут, что сказано, в то время как те, кто уже испытал это, мало нуждаются в книгах»</w:t>
      </w:r>
      <w:r w:rsidRPr="00E8731C">
        <w:rPr>
          <w:rStyle w:val="FootnoteReference"/>
          <w:rFonts w:asciiTheme="majorBidi" w:eastAsiaTheme="majorEastAsia" w:hAnsiTheme="majorBidi" w:cstheme="majorBidi"/>
          <w:szCs w:val="24"/>
        </w:rPr>
        <w:footnoteReference w:id="49"/>
      </w:r>
      <w:r w:rsidRPr="00E8731C">
        <w:rPr>
          <w:rFonts w:asciiTheme="majorBidi" w:hAnsiTheme="majorBidi" w:cstheme="majorBidi"/>
          <w:snapToGrid w:val="0"/>
          <w:szCs w:val="24"/>
          <w:lang w:val="ru-RU"/>
        </w:rPr>
        <w:t xml:space="preserve">. </w:t>
      </w: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napToGrid w:val="0"/>
          <w:szCs w:val="24"/>
          <w:lang w:val="ru-RU"/>
        </w:rPr>
        <w:t xml:space="preserve">Подобную систему предлагает </w:t>
      </w:r>
      <w:r w:rsidRPr="00E8731C">
        <w:rPr>
          <w:rStyle w:val="avtor"/>
          <w:rFonts w:asciiTheme="majorBidi" w:hAnsiTheme="majorBidi" w:cstheme="majorBidi"/>
          <w:szCs w:val="24"/>
          <w:lang w:val="ru-RU"/>
        </w:rPr>
        <w:t>Игумен Харитон</w:t>
      </w:r>
      <w:r w:rsidRPr="00E8731C">
        <w:rPr>
          <w:rFonts w:asciiTheme="majorBidi" w:hAnsiTheme="majorBidi" w:cstheme="majorBidi"/>
          <w:szCs w:val="24"/>
          <w:lang w:val="ru-RU"/>
        </w:rPr>
        <w:t>, но он считает, чт</w:t>
      </w:r>
      <w:r>
        <w:rPr>
          <w:rFonts w:asciiTheme="majorBidi" w:hAnsiTheme="majorBidi" w:cstheme="majorBidi"/>
          <w:szCs w:val="24"/>
          <w:lang w:val="ru-RU"/>
        </w:rPr>
        <w:t>о непрерывная молитва</w:t>
      </w:r>
      <w:r>
        <w:rPr>
          <w:rFonts w:asciiTheme="majorBidi" w:hAnsiTheme="majorBidi" w:cstheme="majorBidi"/>
          <w:snapToGrid w:val="0"/>
          <w:szCs w:val="24"/>
          <w:lang w:val="ru-RU"/>
        </w:rPr>
        <w:t xml:space="preserve"> является четвё</w:t>
      </w:r>
      <w:r w:rsidRPr="00E8731C">
        <w:rPr>
          <w:rFonts w:asciiTheme="majorBidi" w:hAnsiTheme="majorBidi" w:cstheme="majorBidi"/>
          <w:snapToGrid w:val="0"/>
          <w:szCs w:val="24"/>
          <w:lang w:val="ru-RU"/>
        </w:rPr>
        <w:t>ртой степенью молитвы. В</w:t>
      </w:r>
      <w:r>
        <w:rPr>
          <w:rFonts w:asciiTheme="majorBidi" w:hAnsiTheme="majorBidi" w:cstheme="majorBidi"/>
          <w:snapToGrid w:val="0"/>
          <w:szCs w:val="24"/>
          <w:lang w:val="ru-RU"/>
        </w:rPr>
        <w:t>сего упоминается</w:t>
      </w:r>
      <w:r w:rsidRPr="00E8731C">
        <w:rPr>
          <w:rFonts w:asciiTheme="majorBidi" w:hAnsiTheme="majorBidi" w:cstheme="majorBidi"/>
          <w:snapToGrid w:val="0"/>
          <w:szCs w:val="24"/>
          <w:lang w:val="ru-RU"/>
        </w:rPr>
        <w:t xml:space="preserve"> </w:t>
      </w:r>
      <w:r w:rsidRPr="00E8731C">
        <w:rPr>
          <w:rFonts w:asciiTheme="majorBidi" w:hAnsiTheme="majorBidi" w:cstheme="majorBidi"/>
          <w:szCs w:val="24"/>
          <w:lang w:val="ru-RU"/>
        </w:rPr>
        <w:t xml:space="preserve">четыре степени молитвы: 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делательная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 xml:space="preserve"> (телесная), внимательная (умная), молитва чувства и духовная молитва</w:t>
      </w:r>
      <w:r w:rsidRPr="00E8731C">
        <w:rPr>
          <w:rStyle w:val="FootnoteReference"/>
          <w:rFonts w:asciiTheme="majorBidi" w:eastAsiaTheme="majorEastAsia" w:hAnsiTheme="majorBidi" w:cstheme="majorBidi"/>
          <w:szCs w:val="24"/>
        </w:rPr>
        <w:footnoteReference w:id="50"/>
      </w:r>
      <w:r w:rsidRPr="00E8731C">
        <w:rPr>
          <w:rFonts w:asciiTheme="majorBidi" w:hAnsiTheme="majorBidi" w:cstheme="majorBidi"/>
          <w:szCs w:val="24"/>
          <w:lang w:val="ru-RU"/>
        </w:rPr>
        <w:t xml:space="preserve">. </w:t>
      </w:r>
      <w:r>
        <w:rPr>
          <w:rFonts w:asciiTheme="majorBidi" w:hAnsiTheme="majorBidi" w:cstheme="majorBidi"/>
          <w:szCs w:val="24"/>
          <w:lang w:val="ru-RU"/>
        </w:rPr>
        <w:t>Четвё</w:t>
      </w:r>
      <w:r w:rsidRPr="00E8731C">
        <w:rPr>
          <w:rFonts w:asciiTheme="majorBidi" w:hAnsiTheme="majorBidi" w:cstheme="majorBidi"/>
          <w:szCs w:val="24"/>
          <w:lang w:val="ru-RU"/>
        </w:rPr>
        <w:t>ртый же вид молитвы достигается «когда мо</w:t>
      </w:r>
      <w:r>
        <w:rPr>
          <w:rFonts w:asciiTheme="majorBidi" w:hAnsiTheme="majorBidi" w:cstheme="majorBidi"/>
          <w:szCs w:val="24"/>
          <w:lang w:val="ru-RU"/>
        </w:rPr>
        <w:t>литвенное чувство взойдё</w:t>
      </w:r>
      <w:r w:rsidRPr="00E8731C">
        <w:rPr>
          <w:rFonts w:asciiTheme="majorBidi" w:hAnsiTheme="majorBidi" w:cstheme="majorBidi"/>
          <w:szCs w:val="24"/>
          <w:lang w:val="ru-RU"/>
        </w:rPr>
        <w:t>т до непрерывности, тогда начинается молитва духовная, которая есть дар Духа Божия, молящегося за нас»</w:t>
      </w:r>
      <w:r w:rsidRPr="00E8731C">
        <w:rPr>
          <w:rStyle w:val="FootnoteReference"/>
          <w:rFonts w:asciiTheme="majorBidi" w:eastAsiaTheme="majorEastAsia" w:hAnsiTheme="majorBidi" w:cstheme="majorBidi"/>
          <w:szCs w:val="24"/>
        </w:rPr>
        <w:footnoteReference w:id="51"/>
      </w:r>
      <w:r w:rsidRPr="00E8731C">
        <w:rPr>
          <w:rFonts w:asciiTheme="majorBidi" w:hAnsiTheme="majorBidi" w:cstheme="majorBidi"/>
          <w:szCs w:val="24"/>
          <w:lang w:val="ru-RU"/>
        </w:rPr>
        <w:t xml:space="preserve">. </w:t>
      </w: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 xml:space="preserve">Исаак 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Сириянин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 xml:space="preserve"> (640-700 гг.) считал достижение экстаза или восхищения высшей степенью молитвы. В таком состоянии «душа заходит в так</w:t>
      </w:r>
      <w:r>
        <w:rPr>
          <w:rFonts w:asciiTheme="majorBidi" w:hAnsiTheme="majorBidi" w:cstheme="majorBidi"/>
          <w:szCs w:val="24"/>
          <w:lang w:val="ru-RU"/>
        </w:rPr>
        <w:t>ие созерцания, что забывает своё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внешнее положение, не рассуждает, а только созерцает». Считается, что такую м</w:t>
      </w:r>
      <w:r>
        <w:rPr>
          <w:rFonts w:asciiTheme="majorBidi" w:hAnsiTheme="majorBidi" w:cstheme="majorBidi"/>
          <w:szCs w:val="24"/>
          <w:lang w:val="ru-RU"/>
        </w:rPr>
        <w:t>олитву испытывал Павел, когда был «восхищё</w:t>
      </w:r>
      <w:r w:rsidRPr="00E8731C">
        <w:rPr>
          <w:rFonts w:asciiTheme="majorBidi" w:hAnsiTheme="majorBidi" w:cstheme="majorBidi"/>
          <w:szCs w:val="24"/>
          <w:lang w:val="ru-RU"/>
        </w:rPr>
        <w:t>н в рай» (2 Кор. 12:4). В другом случае, «кто-то стал на молитву пред своею вечернею трапезою, а опомнился уже утром»</w:t>
      </w:r>
      <w:r w:rsidRPr="00E8731C">
        <w:rPr>
          <w:rStyle w:val="FootnoteReference"/>
          <w:rFonts w:asciiTheme="majorBidi" w:eastAsiaTheme="majorEastAsia" w:hAnsiTheme="majorBidi" w:cstheme="majorBidi"/>
          <w:szCs w:val="24"/>
        </w:rPr>
        <w:footnoteReference w:id="52"/>
      </w:r>
      <w:r w:rsidRPr="00E8731C">
        <w:rPr>
          <w:rFonts w:asciiTheme="majorBidi" w:hAnsiTheme="majorBidi" w:cstheme="majorBidi"/>
          <w:szCs w:val="24"/>
          <w:lang w:val="ru-RU"/>
        </w:rPr>
        <w:t>. Это переживание может сопровождаться «просветл</w:t>
      </w:r>
      <w:r>
        <w:rPr>
          <w:rFonts w:asciiTheme="majorBidi" w:hAnsiTheme="majorBidi" w:cstheme="majorBidi"/>
          <w:szCs w:val="24"/>
          <w:lang w:val="ru-RU"/>
        </w:rPr>
        <w:t>ением лица, светом вокруг (или)</w:t>
      </w:r>
      <w:r w:rsidRPr="00E8731C">
        <w:rPr>
          <w:rFonts w:asciiTheme="majorBidi" w:hAnsiTheme="majorBidi" w:cstheme="majorBidi"/>
          <w:szCs w:val="24"/>
          <w:lang w:val="ru-RU"/>
        </w:rPr>
        <w:t xml:space="preserve">… 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подъятием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 xml:space="preserve"> от земли»</w:t>
      </w:r>
      <w:r w:rsidRPr="00E8731C">
        <w:rPr>
          <w:rStyle w:val="FootnoteReference"/>
          <w:rFonts w:asciiTheme="majorBidi" w:eastAsiaTheme="majorEastAsia" w:hAnsiTheme="majorBidi" w:cstheme="majorBidi"/>
          <w:szCs w:val="24"/>
        </w:rPr>
        <w:footnoteReference w:id="53"/>
      </w:r>
      <w:r w:rsidRPr="00E8731C">
        <w:rPr>
          <w:rFonts w:asciiTheme="majorBidi" w:hAnsiTheme="majorBidi" w:cstheme="majorBidi"/>
          <w:szCs w:val="24"/>
          <w:lang w:val="ru-RU"/>
        </w:rPr>
        <w:t>.</w:t>
      </w:r>
    </w:p>
    <w:p w:rsidR="00B17FDC" w:rsidRPr="00E8731C" w:rsidRDefault="00B17FDC" w:rsidP="00B17FDC">
      <w:pPr>
        <w:autoSpaceDE w:val="0"/>
        <w:autoSpaceDN w:val="0"/>
        <w:adjustRightInd w:val="0"/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 xml:space="preserve">Другим необходимым шагом в развитии высших уровней молитвы является нравственность: «Мера очищения сердца есть мера оживления чувства к Богу. Когда сердце станет чисто, тогда чувство к Богу делается пламенным». «По мере очищения сердца молитва 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читательная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 xml:space="preserve"> будет переходить в умно-сердечную, а когда оно совсем очистится, тогда водрузится и непрестанная молитва»</w:t>
      </w:r>
      <w:r w:rsidRPr="00E8731C">
        <w:rPr>
          <w:rStyle w:val="FootnoteReference"/>
          <w:rFonts w:asciiTheme="majorBidi" w:eastAsiaTheme="majorEastAsia" w:hAnsiTheme="majorBidi" w:cstheme="majorBidi"/>
          <w:szCs w:val="24"/>
        </w:rPr>
        <w:footnoteReference w:id="54"/>
      </w:r>
      <w:r w:rsidRPr="00E8731C">
        <w:rPr>
          <w:rFonts w:asciiTheme="majorBidi" w:hAnsiTheme="majorBidi" w:cstheme="majorBidi"/>
          <w:szCs w:val="24"/>
          <w:lang w:val="ru-RU"/>
        </w:rPr>
        <w:t>.</w:t>
      </w:r>
    </w:p>
    <w:p w:rsidR="00B17FDC" w:rsidRPr="00E8731C" w:rsidRDefault="00B17FDC" w:rsidP="00B17FDC">
      <w:pPr>
        <w:autoSpaceDE w:val="0"/>
        <w:autoSpaceDN w:val="0"/>
        <w:adjustRightInd w:val="0"/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 xml:space="preserve">Хотя мистический подход более свойственен православному миру, он </w:t>
      </w:r>
      <w:r>
        <w:rPr>
          <w:rFonts w:asciiTheme="majorBidi" w:hAnsiTheme="majorBidi" w:cstheme="majorBidi"/>
          <w:szCs w:val="24"/>
          <w:lang w:val="ru-RU"/>
        </w:rPr>
        <w:t>присутствует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и на Западе. Римск</w:t>
      </w:r>
      <w:r>
        <w:rPr>
          <w:rFonts w:asciiTheme="majorBidi" w:hAnsiTheme="majorBidi" w:cstheme="majorBidi"/>
          <w:szCs w:val="24"/>
          <w:lang w:val="ru-RU"/>
        </w:rPr>
        <w:t>о-Католическая Церковь так</w:t>
      </w:r>
      <w:r w:rsidRPr="00E8731C">
        <w:rPr>
          <w:rFonts w:asciiTheme="majorBidi" w:hAnsiTheme="majorBidi" w:cstheme="majorBidi"/>
          <w:szCs w:val="24"/>
          <w:lang w:val="ru-RU"/>
        </w:rPr>
        <w:t>же предлагает три уровня молитвенной деятельности: устная молитва, умная молитва (медитация) и созерцательная молитва</w:t>
      </w:r>
      <w:r w:rsidRPr="00E8731C">
        <w:rPr>
          <w:rStyle w:val="FootnoteReference"/>
          <w:rFonts w:asciiTheme="majorBidi" w:eastAsiaTheme="majorEastAsia" w:hAnsiTheme="majorBidi" w:cstheme="majorBidi"/>
          <w:szCs w:val="24"/>
        </w:rPr>
        <w:footnoteReference w:id="55"/>
      </w:r>
      <w:r w:rsidRPr="00E8731C">
        <w:rPr>
          <w:rFonts w:asciiTheme="majorBidi" w:hAnsiTheme="majorBidi" w:cstheme="majorBidi"/>
          <w:szCs w:val="24"/>
          <w:lang w:val="ru-RU"/>
        </w:rPr>
        <w:t xml:space="preserve">. Во-первых: «Устная молитва соединяет тело с внутренней молитвой сердца». Далее: </w:t>
      </w:r>
      <w:r w:rsidRPr="00E8731C">
        <w:rPr>
          <w:rFonts w:asciiTheme="majorBidi" w:hAnsiTheme="majorBidi" w:cstheme="majorBidi"/>
          <w:szCs w:val="24"/>
          <w:lang w:val="ru-RU"/>
        </w:rPr>
        <w:lastRenderedPageBreak/>
        <w:t xml:space="preserve">«Медитация – это молитвенное размышление, основанное, в первую очередь, на данном в Библии Слове Божием». Наконец, «Созерцательная </w:t>
      </w:r>
      <w:r>
        <w:rPr>
          <w:rFonts w:asciiTheme="majorBidi" w:hAnsiTheme="majorBidi" w:cstheme="majorBidi"/>
          <w:szCs w:val="24"/>
          <w:lang w:val="ru-RU"/>
        </w:rPr>
        <w:t>молитва – простой взгляд, обращё</w:t>
      </w:r>
      <w:r w:rsidRPr="00E8731C">
        <w:rPr>
          <w:rFonts w:asciiTheme="majorBidi" w:hAnsiTheme="majorBidi" w:cstheme="majorBidi"/>
          <w:szCs w:val="24"/>
          <w:lang w:val="ru-RU"/>
        </w:rPr>
        <w:t xml:space="preserve">нный к Богу в молчании и любви». </w:t>
      </w:r>
    </w:p>
    <w:p w:rsidR="00B17FDC" w:rsidRPr="00E8731C" w:rsidRDefault="00B17FDC" w:rsidP="00B17FDC">
      <w:pPr>
        <w:autoSpaceDE w:val="0"/>
        <w:autoSpaceDN w:val="0"/>
        <w:adjustRightInd w:val="0"/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Подводя итоги вышесказанному, между этими мистическими подходами видны некоторые общие черты. Во всех предполагается существование степеней мотивы</w:t>
      </w:r>
      <w:r>
        <w:rPr>
          <w:rFonts w:asciiTheme="majorBidi" w:hAnsiTheme="majorBidi" w:cstheme="majorBidi"/>
          <w:szCs w:val="24"/>
          <w:lang w:val="ru-RU"/>
        </w:rPr>
        <w:t>,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и с каждой высшей степенью акцент делается меньше на участии уст или ума, а больше</w:t>
      </w:r>
      <w:r>
        <w:rPr>
          <w:rFonts w:asciiTheme="majorBidi" w:hAnsiTheme="majorBidi" w:cstheme="majorBidi"/>
          <w:szCs w:val="24"/>
          <w:lang w:val="ru-RU"/>
        </w:rPr>
        <w:t xml:space="preserve"> –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на созерцании, ощущении и достижении экстаза. Другими словами, в процессе приближения к Богу умаляется участие ума и увеличивается участие сердца.</w:t>
      </w:r>
      <w:r>
        <w:rPr>
          <w:rFonts w:asciiTheme="majorBidi" w:hAnsiTheme="majorBidi" w:cstheme="majorBidi"/>
          <w:szCs w:val="24"/>
          <w:lang w:val="ru-RU"/>
        </w:rPr>
        <w:t xml:space="preserve"> </w:t>
      </w:r>
    </w:p>
    <w:p w:rsidR="00B17FDC" w:rsidRPr="00E8731C" w:rsidRDefault="00B17FDC" w:rsidP="00B17FDC">
      <w:pPr>
        <w:autoSpaceDE w:val="0"/>
        <w:autoSpaceDN w:val="0"/>
        <w:adjustRightInd w:val="0"/>
        <w:ind w:firstLine="450"/>
        <w:rPr>
          <w:rFonts w:asciiTheme="majorBidi" w:hAnsiTheme="majorBidi" w:cstheme="majorBidi"/>
          <w:szCs w:val="24"/>
          <w:lang w:val="ru-RU"/>
        </w:rPr>
      </w:pP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b/>
          <w:bCs/>
          <w:szCs w:val="24"/>
          <w:lang w:val="ru-RU"/>
        </w:rPr>
      </w:pPr>
      <w:r w:rsidRPr="00E8731C">
        <w:rPr>
          <w:rFonts w:asciiTheme="majorBidi" w:hAnsiTheme="majorBidi" w:cstheme="majorBidi"/>
          <w:b/>
          <w:bCs/>
          <w:szCs w:val="24"/>
          <w:lang w:val="ru-RU"/>
        </w:rPr>
        <w:t>2) Исихазм</w:t>
      </w:r>
    </w:p>
    <w:p w:rsidR="00B17FDC" w:rsidRPr="00E8731C" w:rsidRDefault="00B17FDC" w:rsidP="00B17FDC">
      <w:pPr>
        <w:autoSpaceDE w:val="0"/>
        <w:autoSpaceDN w:val="0"/>
        <w:adjustRightInd w:val="0"/>
        <w:ind w:firstLine="450"/>
        <w:rPr>
          <w:rFonts w:asciiTheme="majorBidi" w:hAnsiTheme="majorBidi" w:cstheme="majorBidi"/>
          <w:szCs w:val="24"/>
          <w:lang w:val="ru-RU"/>
        </w:rPr>
      </w:pPr>
    </w:p>
    <w:p w:rsidR="00B17FDC" w:rsidRPr="00E8731C" w:rsidRDefault="00B17FDC" w:rsidP="00B17FDC">
      <w:pPr>
        <w:autoSpaceDE w:val="0"/>
        <w:autoSpaceDN w:val="0"/>
        <w:adjustRightInd w:val="0"/>
        <w:ind w:firstLine="450"/>
        <w:rPr>
          <w:rFonts w:asciiTheme="majorBidi" w:hAnsiTheme="majorBidi" w:cstheme="majorBidi"/>
          <w:szCs w:val="24"/>
          <w:lang w:val="ru-RU"/>
        </w:rPr>
      </w:pPr>
      <w:r>
        <w:rPr>
          <w:rFonts w:asciiTheme="majorBidi" w:hAnsiTheme="majorBidi" w:cstheme="majorBidi"/>
          <w:szCs w:val="24"/>
          <w:lang w:val="ru-RU"/>
        </w:rPr>
        <w:t>П</w:t>
      </w:r>
      <w:r w:rsidRPr="00E8731C">
        <w:rPr>
          <w:rFonts w:asciiTheme="majorBidi" w:hAnsiTheme="majorBidi" w:cstheme="majorBidi"/>
          <w:szCs w:val="24"/>
          <w:lang w:val="ru-RU"/>
        </w:rPr>
        <w:t>риверженц</w:t>
      </w:r>
      <w:r>
        <w:rPr>
          <w:rFonts w:asciiTheme="majorBidi" w:hAnsiTheme="majorBidi" w:cstheme="majorBidi"/>
          <w:szCs w:val="24"/>
          <w:lang w:val="ru-RU"/>
        </w:rPr>
        <w:t>ы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мистического подхода к молитве немало внимания обраща</w:t>
      </w:r>
      <w:r>
        <w:rPr>
          <w:rFonts w:asciiTheme="majorBidi" w:hAnsiTheme="majorBidi" w:cstheme="majorBidi"/>
          <w:szCs w:val="24"/>
          <w:lang w:val="ru-RU"/>
        </w:rPr>
        <w:t>ют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на то, как именно совершить этот переход в умно-сердечную молитву. Обычно рекомендуется повторение простой, короткой молитвы или, так называемого, «тайного учения»</w:t>
      </w:r>
      <w:r w:rsidRPr="00EB6407">
        <w:rPr>
          <w:rFonts w:asciiTheme="majorBidi" w:hAnsiTheme="majorBidi" w:cstheme="majorBidi"/>
          <w:szCs w:val="24"/>
          <w:lang w:val="ru-RU"/>
        </w:rPr>
        <w:t>.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Димитрий Ростовский считает, что «теплее и полезнее бывает (молитва), которая кратка, но часто делается»</w:t>
      </w:r>
      <w:r w:rsidRPr="00E8731C">
        <w:rPr>
          <w:rStyle w:val="FootnoteReference"/>
          <w:rFonts w:asciiTheme="majorBidi" w:eastAsiaTheme="majorEastAsia" w:hAnsiTheme="majorBidi" w:cstheme="majorBidi"/>
          <w:szCs w:val="24"/>
        </w:rPr>
        <w:footnoteReference w:id="56"/>
      </w:r>
      <w:r w:rsidRPr="00E8731C">
        <w:rPr>
          <w:rFonts w:asciiTheme="majorBidi" w:hAnsiTheme="majorBidi" w:cstheme="majorBidi"/>
          <w:szCs w:val="24"/>
          <w:lang w:val="ru-RU"/>
        </w:rPr>
        <w:t>.</w:t>
      </w: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«Тайное учение» бывает в разных формах. Она может быть составленной из одного псалма или части его</w:t>
      </w:r>
      <w:r>
        <w:rPr>
          <w:rFonts w:asciiTheme="majorBidi" w:hAnsiTheme="majorBidi" w:cstheme="majorBidi"/>
          <w:szCs w:val="24"/>
          <w:lang w:val="ru-RU"/>
        </w:rPr>
        <w:t xml:space="preserve">, другого места </w:t>
      </w:r>
      <w:proofErr w:type="spellStart"/>
      <w:r>
        <w:rPr>
          <w:rFonts w:asciiTheme="majorBidi" w:hAnsiTheme="majorBidi" w:cstheme="majorBidi"/>
          <w:szCs w:val="24"/>
          <w:lang w:val="ru-RU"/>
        </w:rPr>
        <w:t>Писаня</w:t>
      </w:r>
      <w:proofErr w:type="spellEnd"/>
      <w:r>
        <w:rPr>
          <w:rFonts w:asciiTheme="majorBidi" w:hAnsiTheme="majorBidi" w:cstheme="majorBidi"/>
          <w:szCs w:val="24"/>
          <w:lang w:val="ru-RU"/>
        </w:rPr>
        <w:t xml:space="preserve">, или 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богомысли</w:t>
      </w:r>
      <w:r>
        <w:rPr>
          <w:rFonts w:asciiTheme="majorBidi" w:hAnsiTheme="majorBidi" w:cstheme="majorBidi"/>
          <w:szCs w:val="24"/>
          <w:lang w:val="ru-RU"/>
        </w:rPr>
        <w:t>я</w:t>
      </w:r>
      <w:proofErr w:type="spellEnd"/>
      <w:r>
        <w:rPr>
          <w:rFonts w:asciiTheme="majorBidi" w:hAnsiTheme="majorBidi" w:cstheme="majorBidi"/>
          <w:szCs w:val="24"/>
          <w:lang w:val="ru-RU"/>
        </w:rPr>
        <w:t>, т.е. мысли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о некой богословской истине. Значит, тайное учение представляет собой «любую короткую молитву или даже любую короткую духовную мысль, которую они приобрели как привычку, и которые они старались своим разумом и памятью вытеснить все другие мысли»</w:t>
      </w:r>
      <w:r w:rsidRPr="00E8731C">
        <w:rPr>
          <w:rStyle w:val="FootnoteReference"/>
          <w:rFonts w:asciiTheme="majorBidi" w:eastAsiaTheme="majorEastAsia" w:hAnsiTheme="majorBidi" w:cstheme="majorBidi"/>
          <w:szCs w:val="24"/>
        </w:rPr>
        <w:footnoteReference w:id="57"/>
      </w:r>
      <w:r w:rsidRPr="00E8731C">
        <w:rPr>
          <w:rFonts w:asciiTheme="majorBidi" w:hAnsiTheme="majorBidi" w:cstheme="majorBidi"/>
          <w:szCs w:val="24"/>
          <w:lang w:val="ru-RU"/>
        </w:rPr>
        <w:t>. Египетский отшельник отец Исаия (</w:t>
      </w:r>
      <w:r w:rsidRPr="00E8731C">
        <w:rPr>
          <w:rFonts w:asciiTheme="majorBidi" w:hAnsiTheme="majorBidi" w:cstheme="majorBidi"/>
          <w:szCs w:val="24"/>
        </w:rPr>
        <w:t>V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в.) учил, что «тайное учение тает наши злые мысли и увядает страсти души; он просветляет наш разум, делает понимание сияющим и наполняет сердце радостью»</w:t>
      </w:r>
      <w:r w:rsidRPr="00E8731C">
        <w:rPr>
          <w:rStyle w:val="FootnoteReference"/>
          <w:rFonts w:asciiTheme="majorBidi" w:eastAsiaTheme="majorEastAsia" w:hAnsiTheme="majorBidi" w:cstheme="majorBidi"/>
          <w:szCs w:val="24"/>
        </w:rPr>
        <w:footnoteReference w:id="58"/>
      </w:r>
      <w:r w:rsidRPr="00E8731C">
        <w:rPr>
          <w:rFonts w:asciiTheme="majorBidi" w:hAnsiTheme="majorBidi" w:cstheme="majorBidi"/>
          <w:szCs w:val="24"/>
          <w:lang w:val="ru-RU"/>
        </w:rPr>
        <w:t xml:space="preserve">. </w:t>
      </w: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szCs w:val="24"/>
          <w:lang w:val="ru-RU"/>
        </w:rPr>
      </w:pPr>
      <w:r>
        <w:rPr>
          <w:rFonts w:asciiTheme="majorBidi" w:hAnsiTheme="majorBidi" w:cstheme="majorBidi"/>
          <w:szCs w:val="24"/>
          <w:lang w:val="ru-RU"/>
        </w:rPr>
        <w:t>Самый распространё</w:t>
      </w:r>
      <w:r w:rsidRPr="00E8731C">
        <w:rPr>
          <w:rFonts w:asciiTheme="majorBidi" w:hAnsiTheme="majorBidi" w:cstheme="majorBidi"/>
          <w:szCs w:val="24"/>
          <w:lang w:val="ru-RU"/>
        </w:rPr>
        <w:t>нный вариант – это «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Иисусова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 xml:space="preserve"> молитва». Она существует в разных формах, а одна из самых </w:t>
      </w:r>
      <w:r>
        <w:rPr>
          <w:rFonts w:asciiTheme="majorBidi" w:hAnsiTheme="majorBidi" w:cstheme="majorBidi"/>
          <w:szCs w:val="24"/>
          <w:lang w:val="ru-RU"/>
        </w:rPr>
        <w:t xml:space="preserve">часто </w:t>
      </w:r>
      <w:r w:rsidRPr="00E8731C">
        <w:rPr>
          <w:rFonts w:asciiTheme="majorBidi" w:hAnsiTheme="majorBidi" w:cstheme="majorBidi"/>
          <w:szCs w:val="24"/>
          <w:lang w:val="ru-RU"/>
        </w:rPr>
        <w:t>встреча</w:t>
      </w:r>
      <w:r>
        <w:rPr>
          <w:rFonts w:asciiTheme="majorBidi" w:hAnsiTheme="majorBidi" w:cstheme="majorBidi"/>
          <w:szCs w:val="24"/>
          <w:lang w:val="ru-RU"/>
        </w:rPr>
        <w:t>ющихся</w:t>
      </w:r>
      <w:r w:rsidRPr="00E8731C">
        <w:rPr>
          <w:rFonts w:asciiTheme="majorBidi" w:hAnsiTheme="majorBidi" w:cstheme="majorBidi"/>
          <w:szCs w:val="24"/>
          <w:lang w:val="ru-RU"/>
        </w:rPr>
        <w:t xml:space="preserve">: «Господи Иисусе Христе, Сыне Божий, помилуй 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мя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 xml:space="preserve"> (меня)», иногда с добавлением к концу слова «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грешнаго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 xml:space="preserve"> (грешную)»</w:t>
      </w:r>
      <w:r w:rsidRPr="00E8731C">
        <w:rPr>
          <w:rStyle w:val="FootnoteReference"/>
          <w:rFonts w:asciiTheme="majorBidi" w:eastAsiaTheme="majorEastAsia" w:hAnsiTheme="majorBidi" w:cstheme="majorBidi"/>
          <w:szCs w:val="24"/>
        </w:rPr>
        <w:footnoteReference w:id="59"/>
      </w:r>
      <w:r>
        <w:rPr>
          <w:rFonts w:asciiTheme="majorBidi" w:hAnsiTheme="majorBidi" w:cstheme="majorBidi"/>
          <w:szCs w:val="24"/>
          <w:lang w:val="ru-RU"/>
        </w:rPr>
        <w:t xml:space="preserve">. </w:t>
      </w:r>
      <w:proofErr w:type="spellStart"/>
      <w:r>
        <w:rPr>
          <w:rFonts w:asciiTheme="majorBidi" w:hAnsiTheme="majorBidi" w:cstheme="majorBidi"/>
          <w:szCs w:val="24"/>
          <w:lang w:val="ru-RU"/>
        </w:rPr>
        <w:t>Каллист</w:t>
      </w:r>
      <w:proofErr w:type="spellEnd"/>
      <w:r>
        <w:rPr>
          <w:rFonts w:asciiTheme="majorBidi" w:hAnsiTheme="majorBidi" w:cstheme="majorBidi"/>
          <w:szCs w:val="24"/>
          <w:lang w:val="ru-RU"/>
        </w:rPr>
        <w:t xml:space="preserve"> считает её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«наилучшим средством для концентрации внимания и установления разума в сердце»</w:t>
      </w:r>
      <w:r w:rsidRPr="00E8731C">
        <w:rPr>
          <w:rStyle w:val="FootnoteReference"/>
          <w:rFonts w:asciiTheme="majorBidi" w:eastAsiaTheme="majorEastAsia" w:hAnsiTheme="majorBidi" w:cstheme="majorBidi"/>
          <w:szCs w:val="24"/>
        </w:rPr>
        <w:footnoteReference w:id="60"/>
      </w:r>
      <w:r w:rsidRPr="00E8731C">
        <w:rPr>
          <w:rFonts w:asciiTheme="majorBidi" w:hAnsiTheme="majorBidi" w:cstheme="majorBidi"/>
          <w:szCs w:val="24"/>
          <w:lang w:val="ru-RU"/>
        </w:rPr>
        <w:t xml:space="preserve">. Практика 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Иисусовой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 xml:space="preserve"> молитвы, по мнению 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Каллиста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>, оказывает «огромное влияние на духовное развитие всего православного мира»</w:t>
      </w:r>
      <w:r w:rsidRPr="00E8731C">
        <w:rPr>
          <w:rStyle w:val="FootnoteReference"/>
          <w:rFonts w:asciiTheme="majorBidi" w:eastAsiaTheme="majorEastAsia" w:hAnsiTheme="majorBidi" w:cstheme="majorBidi"/>
          <w:szCs w:val="24"/>
        </w:rPr>
        <w:footnoteReference w:id="61"/>
      </w:r>
      <w:r w:rsidRPr="00E8731C">
        <w:rPr>
          <w:rFonts w:asciiTheme="majorBidi" w:hAnsiTheme="majorBidi" w:cstheme="majorBidi"/>
          <w:szCs w:val="24"/>
          <w:lang w:val="ru-RU"/>
        </w:rPr>
        <w:t xml:space="preserve">. </w:t>
      </w: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 xml:space="preserve">Говорят, что формулировка 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Иисусовой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 xml:space="preserve"> молитвы восходит к некому отцу Филимону, отшельнику в египетской пустыне в </w:t>
      </w:r>
      <w:r w:rsidRPr="00E8731C">
        <w:rPr>
          <w:rFonts w:asciiTheme="majorBidi" w:hAnsiTheme="majorBidi" w:cstheme="majorBidi"/>
          <w:szCs w:val="24"/>
        </w:rPr>
        <w:t>VI</w:t>
      </w:r>
      <w:r w:rsidRPr="00E8731C">
        <w:rPr>
          <w:rFonts w:asciiTheme="majorBidi" w:hAnsiTheme="majorBidi" w:cstheme="majorBidi"/>
          <w:szCs w:val="24"/>
          <w:lang w:val="ru-RU"/>
        </w:rPr>
        <w:t>-</w:t>
      </w:r>
      <w:r w:rsidRPr="00E8731C">
        <w:rPr>
          <w:rFonts w:asciiTheme="majorBidi" w:hAnsiTheme="majorBidi" w:cstheme="majorBidi"/>
          <w:szCs w:val="24"/>
        </w:rPr>
        <w:t>VII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в. Этой практике давали развитие 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Симеон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 xml:space="preserve"> Новый Богослов и, вслед за ним, мона</w:t>
      </w:r>
      <w:r>
        <w:rPr>
          <w:rFonts w:asciiTheme="majorBidi" w:hAnsiTheme="majorBidi" w:cstheme="majorBidi"/>
          <w:szCs w:val="24"/>
          <w:lang w:val="ru-RU"/>
        </w:rPr>
        <w:t xml:space="preserve">хи на горах </w:t>
      </w:r>
      <w:proofErr w:type="spellStart"/>
      <w:r>
        <w:rPr>
          <w:rFonts w:asciiTheme="majorBidi" w:hAnsiTheme="majorBidi" w:cstheme="majorBidi"/>
          <w:szCs w:val="24"/>
          <w:lang w:val="ru-RU"/>
        </w:rPr>
        <w:t>Синай</w:t>
      </w:r>
      <w:proofErr w:type="spellEnd"/>
      <w:r>
        <w:rPr>
          <w:rFonts w:asciiTheme="majorBidi" w:hAnsiTheme="majorBidi" w:cstheme="majorBidi"/>
          <w:szCs w:val="24"/>
          <w:lang w:val="ru-RU"/>
        </w:rPr>
        <w:t xml:space="preserve"> и Афон. В своё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время особо продвигали эту практику Григорий 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Палама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 xml:space="preserve"> (</w:t>
      </w:r>
      <w:r w:rsidRPr="00E8731C">
        <w:rPr>
          <w:rFonts w:asciiTheme="majorBidi" w:hAnsiTheme="majorBidi" w:cstheme="majorBidi"/>
          <w:szCs w:val="24"/>
        </w:rPr>
        <w:t>XIV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в.), Никодим 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Святогорец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 xml:space="preserve"> (</w:t>
      </w:r>
      <w:r w:rsidRPr="00E8731C">
        <w:rPr>
          <w:rFonts w:asciiTheme="majorBidi" w:hAnsiTheme="majorBidi" w:cstheme="majorBidi"/>
          <w:szCs w:val="24"/>
        </w:rPr>
        <w:t>XVIII</w:t>
      </w:r>
      <w:r>
        <w:rPr>
          <w:rFonts w:asciiTheme="majorBidi" w:hAnsiTheme="majorBidi" w:cstheme="majorBidi"/>
          <w:szCs w:val="24"/>
          <w:lang w:val="ru-RU"/>
        </w:rPr>
        <w:t xml:space="preserve"> в.) через своё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произведение «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Добротолюбие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>», Серафим Саровский (</w:t>
      </w:r>
      <w:r w:rsidRPr="00E8731C">
        <w:rPr>
          <w:rFonts w:asciiTheme="majorBidi" w:hAnsiTheme="majorBidi" w:cstheme="majorBidi"/>
          <w:szCs w:val="24"/>
        </w:rPr>
        <w:t>XIX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в.) и Феофан Затворник (</w:t>
      </w:r>
      <w:r w:rsidRPr="00E8731C">
        <w:rPr>
          <w:rFonts w:asciiTheme="majorBidi" w:hAnsiTheme="majorBidi" w:cstheme="majorBidi"/>
          <w:szCs w:val="24"/>
        </w:rPr>
        <w:t>XIX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в.)</w:t>
      </w:r>
      <w:r w:rsidRPr="00E8731C">
        <w:rPr>
          <w:rStyle w:val="FootnoteReference"/>
          <w:rFonts w:asciiTheme="majorBidi" w:eastAsiaTheme="majorEastAsia" w:hAnsiTheme="majorBidi" w:cstheme="majorBidi"/>
          <w:szCs w:val="24"/>
        </w:rPr>
        <w:footnoteReference w:id="62"/>
      </w:r>
      <w:r w:rsidRPr="00E8731C">
        <w:rPr>
          <w:rFonts w:asciiTheme="majorBidi" w:hAnsiTheme="majorBidi" w:cstheme="majorBidi"/>
          <w:szCs w:val="24"/>
          <w:lang w:val="ru-RU"/>
        </w:rPr>
        <w:t>. Сам</w:t>
      </w:r>
      <w:r>
        <w:rPr>
          <w:rFonts w:asciiTheme="majorBidi" w:hAnsiTheme="majorBidi" w:cstheme="majorBidi"/>
          <w:szCs w:val="24"/>
          <w:lang w:val="ru-RU"/>
        </w:rPr>
        <w:t>о движение называется «исихазм</w:t>
      </w:r>
      <w:r w:rsidRPr="00E8731C">
        <w:rPr>
          <w:rFonts w:asciiTheme="majorBidi" w:hAnsiTheme="majorBidi" w:cstheme="majorBidi"/>
          <w:szCs w:val="24"/>
          <w:lang w:val="ru-RU"/>
        </w:rPr>
        <w:t xml:space="preserve">», </w:t>
      </w:r>
      <w:r>
        <w:rPr>
          <w:rFonts w:asciiTheme="majorBidi" w:hAnsiTheme="majorBidi" w:cstheme="majorBidi"/>
          <w:szCs w:val="24"/>
          <w:lang w:val="ru-RU"/>
        </w:rPr>
        <w:t>что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означает «внутренний покой»</w:t>
      </w:r>
      <w:r w:rsidRPr="00E8731C">
        <w:rPr>
          <w:rStyle w:val="FootnoteReference"/>
          <w:rFonts w:asciiTheme="majorBidi" w:eastAsiaTheme="majorEastAsia" w:hAnsiTheme="majorBidi" w:cstheme="majorBidi"/>
          <w:szCs w:val="24"/>
        </w:rPr>
        <w:footnoteReference w:id="63"/>
      </w:r>
      <w:r w:rsidRPr="00E8731C">
        <w:rPr>
          <w:rFonts w:asciiTheme="majorBidi" w:hAnsiTheme="majorBidi" w:cstheme="majorBidi"/>
          <w:szCs w:val="24"/>
          <w:lang w:val="ru-RU"/>
        </w:rPr>
        <w:t>.</w:t>
      </w:r>
    </w:p>
    <w:p w:rsidR="00B17FDC" w:rsidRPr="00E8731C" w:rsidRDefault="00B17FDC" w:rsidP="00B17FDC">
      <w:pPr>
        <w:autoSpaceDE w:val="0"/>
        <w:autoSpaceDN w:val="0"/>
        <w:adjustRightInd w:val="0"/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lastRenderedPageBreak/>
        <w:t xml:space="preserve">Приверженцы исихазма спешат уточнить, что практика 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Иисусовой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 xml:space="preserve"> молитвы яв</w:t>
      </w:r>
      <w:r>
        <w:rPr>
          <w:rFonts w:asciiTheme="majorBidi" w:hAnsiTheme="majorBidi" w:cstheme="majorBidi"/>
          <w:szCs w:val="24"/>
          <w:lang w:val="ru-RU"/>
        </w:rPr>
        <w:t>ляется не целью, а средством. Её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цель – сосредоточить ум в сердце. Простое повторение слов не приносит никакой пользы, если это не делается умом и 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сердцем</w:t>
      </w:r>
      <w:r>
        <w:rPr>
          <w:rFonts w:asciiTheme="majorBidi" w:hAnsiTheme="majorBidi" w:cstheme="majorBidi"/>
          <w:szCs w:val="24"/>
          <w:lang w:val="ru-RU"/>
        </w:rPr>
        <w:t>ю</w:t>
      </w:r>
      <w:proofErr w:type="spellEnd"/>
      <w:r>
        <w:rPr>
          <w:rFonts w:asciiTheme="majorBidi" w:hAnsiTheme="majorBidi" w:cstheme="majorBidi"/>
          <w:szCs w:val="24"/>
          <w:lang w:val="ru-RU"/>
        </w:rPr>
        <w:t>»</w:t>
      </w:r>
      <w:r w:rsidRPr="00E8731C">
        <w:rPr>
          <w:rStyle w:val="FootnoteReference"/>
          <w:rFonts w:asciiTheme="majorBidi" w:eastAsiaTheme="majorEastAsia" w:hAnsiTheme="majorBidi" w:cstheme="majorBidi"/>
          <w:szCs w:val="24"/>
        </w:rPr>
        <w:footnoteReference w:id="64"/>
      </w:r>
      <w:r>
        <w:rPr>
          <w:rFonts w:asciiTheme="majorBidi" w:hAnsiTheme="majorBidi" w:cstheme="majorBidi"/>
          <w:szCs w:val="24"/>
          <w:lang w:val="ru-RU"/>
        </w:rPr>
        <w:t xml:space="preserve">. </w:t>
      </w:r>
      <w:r w:rsidRPr="00E8731C">
        <w:rPr>
          <w:rFonts w:asciiTheme="majorBidi" w:hAnsiTheme="majorBidi" w:cstheme="majorBidi"/>
          <w:szCs w:val="24"/>
          <w:lang w:val="ru-RU"/>
        </w:rPr>
        <w:t xml:space="preserve">Другая цель 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Иисусовой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 xml:space="preserve"> молитвы – достигнуть непрестанной молитвы. Предполагается, что чем дольше и усерднее человек произносит 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Иисусову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 xml:space="preserve"> молитву, тем больше он переходит от умно-сердечной молитвы в дух</w:t>
      </w:r>
      <w:r>
        <w:rPr>
          <w:rFonts w:asciiTheme="majorBidi" w:hAnsiTheme="majorBidi" w:cstheme="majorBidi"/>
          <w:szCs w:val="24"/>
          <w:lang w:val="ru-RU"/>
        </w:rPr>
        <w:t xml:space="preserve">овную молитву, когда молитва идёт спонтанно от </w:t>
      </w:r>
      <w:r w:rsidRPr="00E8731C">
        <w:rPr>
          <w:rFonts w:asciiTheme="majorBidi" w:hAnsiTheme="majorBidi" w:cstheme="majorBidi"/>
          <w:szCs w:val="24"/>
          <w:lang w:val="ru-RU"/>
        </w:rPr>
        <w:t>Святого</w:t>
      </w:r>
      <w:r>
        <w:rPr>
          <w:rFonts w:asciiTheme="majorBidi" w:hAnsiTheme="majorBidi" w:cstheme="majorBidi"/>
          <w:szCs w:val="24"/>
          <w:lang w:val="ru-RU"/>
        </w:rPr>
        <w:t xml:space="preserve"> Духа</w:t>
      </w:r>
      <w:r w:rsidRPr="00E8731C">
        <w:rPr>
          <w:rFonts w:asciiTheme="majorBidi" w:hAnsiTheme="majorBidi" w:cstheme="majorBidi"/>
          <w:szCs w:val="24"/>
          <w:lang w:val="ru-RU"/>
        </w:rPr>
        <w:t>.</w:t>
      </w:r>
    </w:p>
    <w:p w:rsidR="00B17FDC" w:rsidRPr="00E8731C" w:rsidRDefault="00B17FDC" w:rsidP="00B17FDC">
      <w:pPr>
        <w:autoSpaceDE w:val="0"/>
        <w:autoSpaceDN w:val="0"/>
        <w:adjustRightInd w:val="0"/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 xml:space="preserve">Говорят, что практикующие 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Иисусову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 xml:space="preserve"> молитву </w:t>
      </w:r>
      <w:r>
        <w:rPr>
          <w:rFonts w:asciiTheme="majorBidi" w:hAnsiTheme="majorBidi" w:cstheme="majorBidi"/>
          <w:szCs w:val="24"/>
          <w:lang w:val="ru-RU"/>
        </w:rPr>
        <w:t>постепенно начинают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испытыва</w:t>
      </w:r>
      <w:r>
        <w:rPr>
          <w:rFonts w:asciiTheme="majorBidi" w:hAnsiTheme="majorBidi" w:cstheme="majorBidi"/>
          <w:szCs w:val="24"/>
          <w:lang w:val="ru-RU"/>
        </w:rPr>
        <w:t>ть в сердце тё</w:t>
      </w:r>
      <w:r w:rsidRPr="00E8731C">
        <w:rPr>
          <w:rFonts w:asciiTheme="majorBidi" w:hAnsiTheme="majorBidi" w:cstheme="majorBidi"/>
          <w:szCs w:val="24"/>
          <w:lang w:val="ru-RU"/>
        </w:rPr>
        <w:t>плое ощущение присутствия Бога, т.е. «сердечную теплоту», «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согреяние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 xml:space="preserve"> сердца» или «огнь 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прилепления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 xml:space="preserve"> к Господу»</w:t>
      </w:r>
      <w:r w:rsidRPr="00E8731C">
        <w:rPr>
          <w:rStyle w:val="FootnoteReference"/>
          <w:rFonts w:asciiTheme="majorBidi" w:eastAsiaTheme="majorEastAsia" w:hAnsiTheme="majorBidi" w:cstheme="majorBidi"/>
          <w:szCs w:val="24"/>
        </w:rPr>
        <w:footnoteReference w:id="65"/>
      </w:r>
      <w:r w:rsidRPr="00E8731C">
        <w:rPr>
          <w:rFonts w:asciiTheme="majorBidi" w:hAnsiTheme="majorBidi" w:cstheme="majorBidi"/>
          <w:szCs w:val="24"/>
          <w:lang w:val="ru-RU"/>
        </w:rPr>
        <w:t xml:space="preserve">. В то же время утверждается, что при 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Иисусовой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 xml:space="preserve"> молитве страсти и мирские мысли теряют свою силу: «Непрестанно молящийся постепенно теряет навык к мечтательности, рассеянности, суетной заботливости и 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многопопечительности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>»</w:t>
      </w:r>
      <w:r w:rsidRPr="00E8731C">
        <w:rPr>
          <w:rStyle w:val="FootnoteReference"/>
          <w:rFonts w:asciiTheme="majorBidi" w:eastAsiaTheme="majorEastAsia" w:hAnsiTheme="majorBidi" w:cstheme="majorBidi"/>
          <w:szCs w:val="24"/>
        </w:rPr>
        <w:footnoteReference w:id="66"/>
      </w:r>
      <w:r w:rsidRPr="00E8731C">
        <w:rPr>
          <w:rFonts w:asciiTheme="majorBidi" w:hAnsiTheme="majorBidi" w:cstheme="majorBidi"/>
          <w:szCs w:val="24"/>
          <w:lang w:val="ru-RU"/>
        </w:rPr>
        <w:t>.</w:t>
      </w:r>
    </w:p>
    <w:p w:rsidR="00B17FDC" w:rsidRPr="00E8731C" w:rsidRDefault="00B17FDC" w:rsidP="00B17FDC">
      <w:pPr>
        <w:autoSpaceDE w:val="0"/>
        <w:autoSpaceDN w:val="0"/>
        <w:adjustRightInd w:val="0"/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Вместе с этим, исихасты надеются посредством этой практики достигнуть такого состояния, что увидят</w:t>
      </w:r>
      <w:r>
        <w:rPr>
          <w:rFonts w:asciiTheme="majorBidi" w:hAnsiTheme="majorBidi" w:cstheme="majorBidi"/>
          <w:szCs w:val="24"/>
          <w:lang w:val="ru-RU"/>
        </w:rPr>
        <w:t>,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так называемый</w:t>
      </w:r>
      <w:r>
        <w:rPr>
          <w:rFonts w:asciiTheme="majorBidi" w:hAnsiTheme="majorBidi" w:cstheme="majorBidi"/>
          <w:szCs w:val="24"/>
          <w:lang w:val="ru-RU"/>
        </w:rPr>
        <w:t>,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«фаворский свет», т.е. тот свет, который окружал Иисуса на горе преображения. </w:t>
      </w:r>
    </w:p>
    <w:p w:rsidR="00B17FDC" w:rsidRPr="00E8731C" w:rsidRDefault="00B17FDC" w:rsidP="00B17FDC">
      <w:pPr>
        <w:autoSpaceDE w:val="0"/>
        <w:autoSpaceDN w:val="0"/>
        <w:adjustRightInd w:val="0"/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 xml:space="preserve">Вместе с повторением 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Иисусовой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 xml:space="preserve"> молитвы исихасты рекомендуют и участие тела</w:t>
      </w:r>
      <w:r w:rsidRPr="00E8731C">
        <w:rPr>
          <w:rStyle w:val="FootnoteReference"/>
          <w:rFonts w:asciiTheme="majorBidi" w:eastAsiaTheme="majorEastAsia" w:hAnsiTheme="majorBidi" w:cstheme="majorBidi"/>
          <w:szCs w:val="24"/>
        </w:rPr>
        <w:footnoteReference w:id="67"/>
      </w:r>
      <w:r w:rsidRPr="00E8731C">
        <w:rPr>
          <w:rFonts w:asciiTheme="majorBidi" w:hAnsiTheme="majorBidi" w:cstheme="majorBidi"/>
          <w:szCs w:val="24"/>
          <w:lang w:val="ru-RU"/>
        </w:rPr>
        <w:t xml:space="preserve">. Имеется в виду контроль дыхания, так что «соединяется молитва 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Иисусова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 xml:space="preserve"> с дыханием»</w:t>
      </w:r>
      <w:r w:rsidRPr="00E8731C">
        <w:rPr>
          <w:rStyle w:val="FootnoteReference"/>
          <w:rFonts w:asciiTheme="majorBidi" w:eastAsiaTheme="majorEastAsia" w:hAnsiTheme="majorBidi" w:cstheme="majorBidi"/>
          <w:szCs w:val="24"/>
        </w:rPr>
        <w:footnoteReference w:id="68"/>
      </w:r>
      <w:r w:rsidRPr="00E8731C">
        <w:rPr>
          <w:rFonts w:asciiTheme="majorBidi" w:hAnsiTheme="majorBidi" w:cstheme="majorBidi"/>
          <w:szCs w:val="24"/>
          <w:lang w:val="ru-RU"/>
        </w:rPr>
        <w:t>. Также считается полезным сесть, подбородок прижат к груди с взором на сердце (или пупок) и делать поклоны. Но обязательное условие только одно – «вниманием стоять в сердце»</w:t>
      </w:r>
      <w:r w:rsidRPr="00E8731C">
        <w:rPr>
          <w:rStyle w:val="FootnoteReference"/>
          <w:rFonts w:asciiTheme="majorBidi" w:eastAsiaTheme="majorEastAsia" w:hAnsiTheme="majorBidi" w:cstheme="majorBidi"/>
          <w:szCs w:val="24"/>
        </w:rPr>
        <w:footnoteReference w:id="69"/>
      </w:r>
      <w:r w:rsidRPr="00E8731C">
        <w:rPr>
          <w:rFonts w:asciiTheme="majorBidi" w:hAnsiTheme="majorBidi" w:cstheme="majorBidi"/>
          <w:szCs w:val="24"/>
          <w:lang w:val="ru-RU"/>
        </w:rPr>
        <w:t>.</w:t>
      </w:r>
    </w:p>
    <w:p w:rsidR="00B17FDC" w:rsidRPr="00E8731C" w:rsidRDefault="00B17FDC" w:rsidP="00B17FDC">
      <w:pPr>
        <w:autoSpaceDE w:val="0"/>
        <w:autoSpaceDN w:val="0"/>
        <w:adjustRightInd w:val="0"/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 xml:space="preserve">Однако практикующие 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Иисусову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 xml:space="preserve"> молитву предупреждают, что для начинающих необходимо находиться под руководством более опытного наставника, в частности</w:t>
      </w:r>
      <w:r>
        <w:rPr>
          <w:rFonts w:asciiTheme="majorBidi" w:hAnsiTheme="majorBidi" w:cstheme="majorBidi"/>
          <w:szCs w:val="24"/>
          <w:lang w:val="ru-RU"/>
        </w:rPr>
        <w:t>, при участии тела: «Все приё</w:t>
      </w:r>
      <w:r w:rsidRPr="00E8731C">
        <w:rPr>
          <w:rFonts w:asciiTheme="majorBidi" w:hAnsiTheme="majorBidi" w:cstheme="majorBidi"/>
          <w:szCs w:val="24"/>
          <w:lang w:val="ru-RU"/>
        </w:rPr>
        <w:t>мы, про какие пишется (сесть, нагнуться</w:t>
      </w:r>
      <w:proofErr w:type="gramStart"/>
      <w:r w:rsidRPr="00E8731C">
        <w:rPr>
          <w:rFonts w:asciiTheme="majorBidi" w:hAnsiTheme="majorBidi" w:cstheme="majorBidi"/>
          <w:szCs w:val="24"/>
          <w:lang w:val="ru-RU"/>
        </w:rPr>
        <w:t>)..</w:t>
      </w:r>
      <w:proofErr w:type="gramEnd"/>
      <w:r w:rsidRPr="00E8731C">
        <w:rPr>
          <w:rFonts w:asciiTheme="majorBidi" w:hAnsiTheme="majorBidi" w:cstheme="majorBidi"/>
          <w:szCs w:val="24"/>
          <w:lang w:val="ru-RU"/>
        </w:rPr>
        <w:t>, или художественное творение сей молитвы не всем пригоже, и без наличного наставника опасно»</w:t>
      </w:r>
      <w:r w:rsidRPr="00E8731C">
        <w:rPr>
          <w:rStyle w:val="FootnoteReference"/>
          <w:rFonts w:asciiTheme="majorBidi" w:eastAsiaTheme="majorEastAsia" w:hAnsiTheme="majorBidi" w:cstheme="majorBidi"/>
          <w:szCs w:val="24"/>
        </w:rPr>
        <w:footnoteReference w:id="70"/>
      </w:r>
      <w:r w:rsidRPr="00E8731C">
        <w:rPr>
          <w:rFonts w:asciiTheme="majorBidi" w:hAnsiTheme="majorBidi" w:cstheme="majorBidi"/>
          <w:szCs w:val="24"/>
          <w:lang w:val="ru-RU"/>
        </w:rPr>
        <w:t xml:space="preserve">. 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Каллист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 xml:space="preserve"> повествует, что применен</w:t>
      </w:r>
      <w:r>
        <w:rPr>
          <w:rFonts w:asciiTheme="majorBidi" w:hAnsiTheme="majorBidi" w:cstheme="majorBidi"/>
          <w:szCs w:val="24"/>
          <w:lang w:val="ru-RU"/>
        </w:rPr>
        <w:t>ие таких приемов без наставника в некоторых случаях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уже «</w:t>
      </w:r>
      <w:r w:rsidRPr="00E8731C">
        <w:rPr>
          <w:rFonts w:asciiTheme="majorBidi" w:hAnsiTheme="majorBidi" w:cstheme="majorBidi"/>
          <w:color w:val="222222"/>
          <w:szCs w:val="24"/>
          <w:lang w:val="ru-RU"/>
        </w:rPr>
        <w:t>привело к безумию</w:t>
      </w:r>
      <w:r w:rsidRPr="00E8731C">
        <w:rPr>
          <w:rFonts w:asciiTheme="majorBidi" w:hAnsiTheme="majorBidi" w:cstheme="majorBidi"/>
          <w:szCs w:val="24"/>
          <w:lang w:val="ru-RU"/>
        </w:rPr>
        <w:t>»</w:t>
      </w:r>
      <w:r w:rsidRPr="00E8731C">
        <w:rPr>
          <w:rStyle w:val="FootnoteReference"/>
          <w:rFonts w:asciiTheme="majorBidi" w:eastAsiaTheme="majorEastAsia" w:hAnsiTheme="majorBidi" w:cstheme="majorBidi"/>
          <w:szCs w:val="24"/>
        </w:rPr>
        <w:footnoteReference w:id="71"/>
      </w:r>
      <w:r w:rsidRPr="00E8731C">
        <w:rPr>
          <w:rFonts w:asciiTheme="majorBidi" w:hAnsiTheme="majorBidi" w:cstheme="majorBidi"/>
          <w:szCs w:val="24"/>
          <w:lang w:val="ru-RU"/>
        </w:rPr>
        <w:t>. Харитон сооб</w:t>
      </w:r>
      <w:r>
        <w:rPr>
          <w:rFonts w:asciiTheme="majorBidi" w:hAnsiTheme="majorBidi" w:cstheme="majorBidi"/>
          <w:szCs w:val="24"/>
          <w:lang w:val="ru-RU"/>
        </w:rPr>
        <w:t>щает, что эти приё</w:t>
      </w:r>
      <w:r w:rsidRPr="00E8731C">
        <w:rPr>
          <w:rFonts w:asciiTheme="majorBidi" w:hAnsiTheme="majorBidi" w:cstheme="majorBidi"/>
          <w:szCs w:val="24"/>
          <w:lang w:val="ru-RU"/>
        </w:rPr>
        <w:t>мы «иногда погружают нас в мир иллюзий, а иногда – странно сказать – в постоянное состояние похоти»</w:t>
      </w:r>
      <w:r w:rsidRPr="00E8731C">
        <w:rPr>
          <w:rStyle w:val="FootnoteReference"/>
          <w:rFonts w:asciiTheme="majorBidi" w:eastAsiaTheme="majorEastAsia" w:hAnsiTheme="majorBidi" w:cstheme="majorBidi"/>
          <w:szCs w:val="24"/>
        </w:rPr>
        <w:footnoteReference w:id="72"/>
      </w:r>
      <w:r w:rsidRPr="00E8731C">
        <w:rPr>
          <w:rFonts w:asciiTheme="majorBidi" w:hAnsiTheme="majorBidi" w:cstheme="majorBidi"/>
          <w:szCs w:val="24"/>
          <w:lang w:val="ru-RU"/>
        </w:rPr>
        <w:t xml:space="preserve">. Соответственно, игумены в афонском монастыре разрешали только более зрелым монахам заниматься 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Иисусовой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 xml:space="preserve"> молитвой.</w:t>
      </w:r>
    </w:p>
    <w:p w:rsidR="00B17FDC" w:rsidRPr="00E8731C" w:rsidRDefault="00B17FDC" w:rsidP="00B17FDC">
      <w:pPr>
        <w:autoSpaceDE w:val="0"/>
        <w:autoSpaceDN w:val="0"/>
        <w:adjustRightInd w:val="0"/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Хотя занимаются исихаз</w:t>
      </w:r>
      <w:r>
        <w:rPr>
          <w:rFonts w:asciiTheme="majorBidi" w:hAnsiTheme="majorBidi" w:cstheme="majorBidi"/>
          <w:szCs w:val="24"/>
          <w:lang w:val="ru-RU"/>
        </w:rPr>
        <w:t xml:space="preserve">мом в основном монахи, </w:t>
      </w:r>
      <w:r w:rsidRPr="00E8731C">
        <w:rPr>
          <w:rFonts w:asciiTheme="majorBidi" w:hAnsiTheme="majorBidi" w:cstheme="majorBidi"/>
          <w:szCs w:val="24"/>
          <w:lang w:val="ru-RU"/>
        </w:rPr>
        <w:t xml:space="preserve">несмотря на вышеуказанные предостережения, исихасты </w:t>
      </w:r>
      <w:r>
        <w:rPr>
          <w:rFonts w:asciiTheme="majorBidi" w:hAnsiTheme="majorBidi" w:cstheme="majorBidi"/>
          <w:szCs w:val="24"/>
          <w:lang w:val="ru-RU"/>
        </w:rPr>
        <w:t xml:space="preserve">рекомендуют данную практику всем верующим, начиная с новообращённых. </w:t>
      </w:r>
      <w:proofErr w:type="spellStart"/>
      <w:r>
        <w:rPr>
          <w:rFonts w:asciiTheme="majorBidi" w:hAnsiTheme="majorBidi" w:cstheme="majorBidi"/>
          <w:szCs w:val="24"/>
          <w:lang w:val="ru-RU"/>
        </w:rPr>
        <w:t>Палама</w:t>
      </w:r>
      <w:proofErr w:type="spellEnd"/>
      <w:r>
        <w:rPr>
          <w:rFonts w:asciiTheme="majorBidi" w:hAnsiTheme="majorBidi" w:cstheme="majorBidi"/>
          <w:szCs w:val="24"/>
          <w:lang w:val="ru-RU"/>
        </w:rPr>
        <w:t xml:space="preserve"> говорит на этот счё</w:t>
      </w:r>
      <w:r w:rsidRPr="00E8731C">
        <w:rPr>
          <w:rFonts w:asciiTheme="majorBidi" w:hAnsiTheme="majorBidi" w:cstheme="majorBidi"/>
          <w:szCs w:val="24"/>
          <w:lang w:val="ru-RU"/>
        </w:rPr>
        <w:t>т: «Каждый христианин без исключения должен постоянно пребывать в молитве»</w:t>
      </w:r>
      <w:r w:rsidRPr="00E8731C">
        <w:rPr>
          <w:rStyle w:val="FootnoteReference"/>
          <w:rFonts w:asciiTheme="majorBidi" w:eastAsiaTheme="majorEastAsia" w:hAnsiTheme="majorBidi" w:cstheme="majorBidi"/>
          <w:szCs w:val="24"/>
        </w:rPr>
        <w:footnoteReference w:id="73"/>
      </w:r>
      <w:r w:rsidRPr="00E8731C">
        <w:rPr>
          <w:rFonts w:asciiTheme="majorBidi" w:hAnsiTheme="majorBidi" w:cstheme="majorBidi"/>
          <w:szCs w:val="24"/>
          <w:lang w:val="ru-RU"/>
        </w:rPr>
        <w:t xml:space="preserve">. А 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Каллист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 xml:space="preserve"> пишет: «Это является молитвой, </w:t>
      </w:r>
      <w:r w:rsidRPr="00E8731C">
        <w:rPr>
          <w:rFonts w:asciiTheme="majorBidi" w:hAnsiTheme="majorBidi" w:cstheme="majorBidi"/>
          <w:szCs w:val="24"/>
          <w:lang w:val="ru-RU"/>
        </w:rPr>
        <w:lastRenderedPageBreak/>
        <w:t>которая соответствует всем этапам духовной жизни от самых элементарных до самых продвинутых»</w:t>
      </w:r>
      <w:r w:rsidRPr="00E8731C">
        <w:rPr>
          <w:rStyle w:val="FootnoteReference"/>
          <w:rFonts w:asciiTheme="majorBidi" w:eastAsiaTheme="majorEastAsia" w:hAnsiTheme="majorBidi" w:cstheme="majorBidi"/>
          <w:szCs w:val="24"/>
        </w:rPr>
        <w:footnoteReference w:id="74"/>
      </w:r>
      <w:r w:rsidRPr="00E8731C">
        <w:rPr>
          <w:rFonts w:asciiTheme="majorBidi" w:hAnsiTheme="majorBidi" w:cstheme="majorBidi"/>
          <w:szCs w:val="24"/>
          <w:lang w:val="ru-RU"/>
        </w:rPr>
        <w:t xml:space="preserve">. </w:t>
      </w:r>
    </w:p>
    <w:p w:rsidR="00B17FDC" w:rsidRPr="00E8731C" w:rsidRDefault="00B17FDC" w:rsidP="00B17FDC">
      <w:pPr>
        <w:autoSpaceDE w:val="0"/>
        <w:autoSpaceDN w:val="0"/>
        <w:adjustRightInd w:val="0"/>
        <w:ind w:firstLine="450"/>
        <w:rPr>
          <w:rFonts w:asciiTheme="majorBidi" w:hAnsiTheme="majorBidi" w:cstheme="majorBidi"/>
          <w:szCs w:val="24"/>
          <w:lang w:val="ru-RU"/>
        </w:rPr>
      </w:pP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b/>
          <w:bCs/>
          <w:szCs w:val="24"/>
          <w:lang w:val="ru-RU"/>
        </w:rPr>
      </w:pPr>
      <w:r w:rsidRPr="00E8731C">
        <w:rPr>
          <w:rFonts w:asciiTheme="majorBidi" w:hAnsiTheme="majorBidi" w:cstheme="majorBidi"/>
          <w:b/>
          <w:bCs/>
          <w:szCs w:val="24"/>
          <w:lang w:val="ru-RU"/>
        </w:rPr>
        <w:t>б. Оценка</w:t>
      </w:r>
    </w:p>
    <w:p w:rsidR="00B17FDC" w:rsidRPr="00E8731C" w:rsidRDefault="00B17FDC" w:rsidP="00B17FDC">
      <w:pPr>
        <w:rPr>
          <w:rFonts w:asciiTheme="majorBidi" w:hAnsiTheme="majorBidi" w:cstheme="majorBidi"/>
          <w:szCs w:val="24"/>
          <w:lang w:val="ru-RU"/>
        </w:rPr>
      </w:pP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 xml:space="preserve">В учении исихазма наблюдается немало слабых, даже опасных сторон. Во-первых, такой подход к молитве или 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бого</w:t>
      </w:r>
      <w:r>
        <w:rPr>
          <w:rFonts w:asciiTheme="majorBidi" w:hAnsiTheme="majorBidi" w:cstheme="majorBidi"/>
          <w:szCs w:val="24"/>
          <w:lang w:val="ru-RU"/>
        </w:rPr>
        <w:t>познанию</w:t>
      </w:r>
      <w:proofErr w:type="spellEnd"/>
      <w:r>
        <w:rPr>
          <w:rFonts w:asciiTheme="majorBidi" w:hAnsiTheme="majorBidi" w:cstheme="majorBidi"/>
          <w:szCs w:val="24"/>
          <w:lang w:val="ru-RU"/>
        </w:rPr>
        <w:t xml:space="preserve"> в целом лишё</w:t>
      </w:r>
      <w:r w:rsidRPr="00E8731C">
        <w:rPr>
          <w:rFonts w:asciiTheme="majorBidi" w:hAnsiTheme="majorBidi" w:cstheme="majorBidi"/>
          <w:szCs w:val="24"/>
          <w:lang w:val="ru-RU"/>
        </w:rPr>
        <w:t>н библейской поддержки. В Библии не</w:t>
      </w:r>
      <w:r>
        <w:rPr>
          <w:rFonts w:asciiTheme="majorBidi" w:hAnsiTheme="majorBidi" w:cstheme="majorBidi"/>
          <w:szCs w:val="24"/>
          <w:lang w:val="ru-RU"/>
        </w:rPr>
        <w:t>т ни такого учения, ни такого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пример</w:t>
      </w:r>
      <w:r>
        <w:rPr>
          <w:rFonts w:asciiTheme="majorBidi" w:hAnsiTheme="majorBidi" w:cstheme="majorBidi"/>
          <w:szCs w:val="24"/>
          <w:lang w:val="ru-RU"/>
        </w:rPr>
        <w:t>а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богоискания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>. Люди искали Бога и общались с Ним не на уровне чувств или ощущений, а как с личностью. Без библейской поддержки данная практика безоговорочно считается неприемлемой.</w:t>
      </w:r>
      <w:r>
        <w:rPr>
          <w:rFonts w:asciiTheme="majorBidi" w:hAnsiTheme="majorBidi" w:cstheme="majorBidi"/>
          <w:szCs w:val="24"/>
          <w:lang w:val="ru-RU"/>
        </w:rPr>
        <w:t xml:space="preserve"> </w:t>
      </w: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Также, в Библии не поддерживается учение о существов</w:t>
      </w:r>
      <w:r>
        <w:rPr>
          <w:rFonts w:asciiTheme="majorBidi" w:hAnsiTheme="majorBidi" w:cstheme="majorBidi"/>
          <w:szCs w:val="24"/>
          <w:lang w:val="ru-RU"/>
        </w:rPr>
        <w:t>ании степеней молитвы, начиная с устной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и заканчи</w:t>
      </w:r>
      <w:r>
        <w:rPr>
          <w:rFonts w:asciiTheme="majorBidi" w:hAnsiTheme="majorBidi" w:cstheme="majorBidi"/>
          <w:szCs w:val="24"/>
          <w:lang w:val="ru-RU"/>
        </w:rPr>
        <w:t>вая экстазом. В большинстве своём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библейские молитвы –</w:t>
      </w:r>
      <w:r>
        <w:rPr>
          <w:rFonts w:asciiTheme="majorBidi" w:hAnsiTheme="majorBidi" w:cstheme="majorBidi"/>
          <w:szCs w:val="24"/>
          <w:lang w:val="ru-RU"/>
        </w:rPr>
        <w:t xml:space="preserve"> </w:t>
      </w:r>
      <w:r w:rsidRPr="00E8731C">
        <w:rPr>
          <w:rFonts w:asciiTheme="majorBidi" w:hAnsiTheme="majorBidi" w:cstheme="majorBidi"/>
          <w:szCs w:val="24"/>
          <w:lang w:val="ru-RU"/>
        </w:rPr>
        <w:t>это умственно-словесные молитвы, которые иногда могут сопровождаться особыми духовными</w:t>
      </w:r>
      <w:r>
        <w:rPr>
          <w:rFonts w:asciiTheme="majorBidi" w:hAnsiTheme="majorBidi" w:cstheme="majorBidi"/>
          <w:szCs w:val="24"/>
          <w:lang w:val="ru-RU"/>
        </w:rPr>
        <w:t xml:space="preserve"> переживаниями, но такие явления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происходят не в результате стремления молящегося, а по воле Бога.</w:t>
      </w:r>
      <w:r>
        <w:rPr>
          <w:rFonts w:asciiTheme="majorBidi" w:hAnsiTheme="majorBidi" w:cstheme="majorBidi"/>
          <w:szCs w:val="24"/>
          <w:lang w:val="ru-RU"/>
        </w:rPr>
        <w:t xml:space="preserve"> </w:t>
      </w: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Когда в Библии человек испытал какой-то экстаз или исступление, оно при</w:t>
      </w:r>
      <w:r>
        <w:rPr>
          <w:rFonts w:asciiTheme="majorBidi" w:hAnsiTheme="majorBidi" w:cstheme="majorBidi"/>
          <w:szCs w:val="24"/>
          <w:lang w:val="ru-RU"/>
        </w:rPr>
        <w:t>ходит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неожиданно, как особое проявление Духа Святого</w:t>
      </w:r>
      <w:r>
        <w:rPr>
          <w:rFonts w:asciiTheme="majorBidi" w:hAnsiTheme="majorBidi" w:cstheme="majorBidi"/>
          <w:szCs w:val="24"/>
          <w:lang w:val="ru-RU"/>
        </w:rPr>
        <w:t>,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с целью сообщения получившему это переживание важной информации (например, 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Деян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 xml:space="preserve">. 10:10; 22:17; 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Откр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>. 1:10). Нет ни</w:t>
      </w:r>
      <w:r>
        <w:rPr>
          <w:rFonts w:asciiTheme="majorBidi" w:hAnsiTheme="majorBidi" w:cstheme="majorBidi"/>
          <w:szCs w:val="24"/>
          <w:lang w:val="ru-RU"/>
        </w:rPr>
        <w:t xml:space="preserve"> одного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библейского примера, когд</w:t>
      </w:r>
      <w:r>
        <w:rPr>
          <w:rFonts w:asciiTheme="majorBidi" w:hAnsiTheme="majorBidi" w:cstheme="majorBidi"/>
          <w:szCs w:val="24"/>
          <w:lang w:val="ru-RU"/>
        </w:rPr>
        <w:t>а экстаз или исступление привели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к какому-</w:t>
      </w:r>
      <w:r>
        <w:rPr>
          <w:rFonts w:asciiTheme="majorBidi" w:hAnsiTheme="majorBidi" w:cstheme="majorBidi"/>
          <w:szCs w:val="24"/>
          <w:lang w:val="ru-RU"/>
        </w:rPr>
        <w:t>либо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бессловесному, созерцательному состоянию восторга. </w:t>
      </w: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Даже в примере Павла, когда он бы</w:t>
      </w:r>
      <w:r>
        <w:rPr>
          <w:rFonts w:asciiTheme="majorBidi" w:hAnsiTheme="majorBidi" w:cstheme="majorBidi"/>
          <w:szCs w:val="24"/>
          <w:lang w:val="ru-RU"/>
        </w:rPr>
        <w:t>л «восхищё</w:t>
      </w:r>
      <w:r w:rsidRPr="00E8731C">
        <w:rPr>
          <w:rFonts w:asciiTheme="majorBidi" w:hAnsiTheme="majorBidi" w:cstheme="majorBidi"/>
          <w:szCs w:val="24"/>
          <w:lang w:val="ru-RU"/>
        </w:rPr>
        <w:t>н в рай» (2 Кор. 12:4), не н</w:t>
      </w:r>
      <w:r>
        <w:rPr>
          <w:rFonts w:asciiTheme="majorBidi" w:hAnsiTheme="majorBidi" w:cstheme="majorBidi"/>
          <w:szCs w:val="24"/>
          <w:lang w:val="ru-RU"/>
        </w:rPr>
        <w:t>аписано, что он попал в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бессловесный, </w:t>
      </w:r>
      <w:r>
        <w:rPr>
          <w:rFonts w:asciiTheme="majorBidi" w:hAnsiTheme="majorBidi" w:cstheme="majorBidi"/>
          <w:szCs w:val="24"/>
          <w:lang w:val="ru-RU"/>
        </w:rPr>
        <w:t>созерцательный восторг, вместо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этого, он услышал конкретные, понятные ему слова. В этом стихе Син</w:t>
      </w:r>
      <w:r>
        <w:rPr>
          <w:rFonts w:asciiTheme="majorBidi" w:hAnsiTheme="majorBidi" w:cstheme="majorBidi"/>
          <w:szCs w:val="24"/>
          <w:lang w:val="ru-RU"/>
        </w:rPr>
        <w:t>одальный перевод неточно передаё</w:t>
      </w:r>
      <w:r w:rsidRPr="00E8731C">
        <w:rPr>
          <w:rFonts w:asciiTheme="majorBidi" w:hAnsiTheme="majorBidi" w:cstheme="majorBidi"/>
          <w:szCs w:val="24"/>
          <w:lang w:val="ru-RU"/>
        </w:rPr>
        <w:t>т смысл сказанного, а стих лучше перевес</w:t>
      </w:r>
      <w:r>
        <w:rPr>
          <w:rFonts w:asciiTheme="majorBidi" w:hAnsiTheme="majorBidi" w:cstheme="majorBidi"/>
          <w:szCs w:val="24"/>
          <w:lang w:val="ru-RU"/>
        </w:rPr>
        <w:t>ти к</w:t>
      </w:r>
      <w:r w:rsidRPr="00E8731C">
        <w:rPr>
          <w:rFonts w:asciiTheme="majorBidi" w:hAnsiTheme="majorBidi" w:cstheme="majorBidi"/>
          <w:szCs w:val="24"/>
          <w:lang w:val="ru-RU"/>
        </w:rPr>
        <w:t>ак «слышал запретные слова, которых человеку нельзя пересказывать»</w:t>
      </w:r>
      <w:r w:rsidRPr="00E8731C">
        <w:rPr>
          <w:rStyle w:val="FootnoteReference"/>
          <w:rFonts w:asciiTheme="majorBidi" w:eastAsiaTheme="majorEastAsia" w:hAnsiTheme="majorBidi" w:cstheme="majorBidi"/>
          <w:szCs w:val="24"/>
        </w:rPr>
        <w:footnoteReference w:id="75"/>
      </w:r>
      <w:r w:rsidRPr="00E8731C">
        <w:rPr>
          <w:rFonts w:asciiTheme="majorBidi" w:hAnsiTheme="majorBidi" w:cstheme="majorBidi"/>
          <w:szCs w:val="24"/>
          <w:lang w:val="ru-RU"/>
        </w:rPr>
        <w:t>.</w:t>
      </w: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Далее, приверженцы исихазма путаются в библейской концепции «сердца». Согласно их пониманию, «молитва сердцем» означает бессловесную, бе</w:t>
      </w:r>
      <w:r>
        <w:rPr>
          <w:rFonts w:asciiTheme="majorBidi" w:hAnsiTheme="majorBidi" w:cstheme="majorBidi"/>
          <w:szCs w:val="24"/>
          <w:lang w:val="ru-RU"/>
        </w:rPr>
        <w:t>сс</w:t>
      </w:r>
      <w:r w:rsidRPr="00E8731C">
        <w:rPr>
          <w:rFonts w:asciiTheme="majorBidi" w:hAnsiTheme="majorBidi" w:cstheme="majorBidi"/>
          <w:szCs w:val="24"/>
          <w:lang w:val="ru-RU"/>
        </w:rPr>
        <w:t>мысленную молитву, т.е. молитву чувствами. А в Библии концепция «сердца» чаще связана с понятием «искренности», например: «Приближаются ко Мне люди сии устами своими, чтут Меня языком, сердце же их далеко отстоит от Меня» (Мф. 15:8)</w:t>
      </w:r>
      <w:r w:rsidRPr="00E8731C">
        <w:rPr>
          <w:rStyle w:val="FootnoteReference"/>
          <w:rFonts w:asciiTheme="majorBidi" w:eastAsiaTheme="majorEastAsia" w:hAnsiTheme="majorBidi" w:cstheme="majorBidi"/>
          <w:szCs w:val="24"/>
        </w:rPr>
        <w:footnoteReference w:id="76"/>
      </w:r>
      <w:r w:rsidRPr="00E8731C">
        <w:rPr>
          <w:rFonts w:asciiTheme="majorBidi" w:hAnsiTheme="majorBidi" w:cstheme="majorBidi"/>
          <w:szCs w:val="24"/>
          <w:lang w:val="ru-RU"/>
        </w:rPr>
        <w:t>. Итак, молиться «се</w:t>
      </w:r>
      <w:r>
        <w:rPr>
          <w:rFonts w:asciiTheme="majorBidi" w:hAnsiTheme="majorBidi" w:cstheme="majorBidi"/>
          <w:szCs w:val="24"/>
          <w:lang w:val="ru-RU"/>
        </w:rPr>
        <w:t>рдцем» означает не молиться исключительн</w:t>
      </w:r>
      <w:r w:rsidRPr="00E8731C">
        <w:rPr>
          <w:rFonts w:asciiTheme="majorBidi" w:hAnsiTheme="majorBidi" w:cstheme="majorBidi"/>
          <w:szCs w:val="24"/>
          <w:lang w:val="ru-RU"/>
        </w:rPr>
        <w:t xml:space="preserve">о чувствами, а молиться с искренностью. </w:t>
      </w: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Также, данная практика напрямую противоречит учению Иисуса о молитве: «А молясь, не говорите лишнего (</w:t>
      </w:r>
      <w:r w:rsidRPr="00E8731C">
        <w:rPr>
          <w:rFonts w:asciiTheme="majorBidi" w:hAnsiTheme="majorBidi" w:cstheme="majorBidi"/>
          <w:szCs w:val="24"/>
        </w:rPr>
        <w:t>βα</w:t>
      </w:r>
      <w:proofErr w:type="spellStart"/>
      <w:r w:rsidRPr="00E8731C">
        <w:rPr>
          <w:rFonts w:asciiTheme="majorBidi" w:hAnsiTheme="majorBidi" w:cstheme="majorBidi"/>
          <w:szCs w:val="24"/>
        </w:rPr>
        <w:t>ττ</w:t>
      </w:r>
      <w:proofErr w:type="spellEnd"/>
      <w:r w:rsidRPr="00E8731C">
        <w:rPr>
          <w:rFonts w:asciiTheme="majorBidi" w:hAnsiTheme="majorBidi" w:cstheme="majorBidi"/>
          <w:szCs w:val="24"/>
        </w:rPr>
        <w:t>αλογήσητε</w:t>
      </w:r>
      <w:r w:rsidRPr="00E8731C">
        <w:rPr>
          <w:rFonts w:asciiTheme="majorBidi" w:hAnsiTheme="majorBidi" w:cstheme="majorBidi"/>
          <w:szCs w:val="24"/>
          <w:lang w:val="ru-RU"/>
        </w:rPr>
        <w:t>), как язычники, ибо он</w:t>
      </w:r>
      <w:r>
        <w:rPr>
          <w:rFonts w:asciiTheme="majorBidi" w:hAnsiTheme="majorBidi" w:cstheme="majorBidi"/>
          <w:szCs w:val="24"/>
          <w:lang w:val="ru-RU"/>
        </w:rPr>
        <w:t>и думают, что в многословии своё</w:t>
      </w:r>
      <w:r w:rsidRPr="00E8731C">
        <w:rPr>
          <w:rFonts w:asciiTheme="majorBidi" w:hAnsiTheme="majorBidi" w:cstheme="majorBidi"/>
          <w:szCs w:val="24"/>
          <w:lang w:val="ru-RU"/>
        </w:rPr>
        <w:t xml:space="preserve">м будут услышаны» (Мф. 6:7). Уточним значение глагола </w:t>
      </w:r>
      <w:r w:rsidRPr="00E8731C">
        <w:rPr>
          <w:rFonts w:asciiTheme="majorBidi" w:hAnsiTheme="majorBidi" w:cstheme="majorBidi"/>
          <w:szCs w:val="24"/>
        </w:rPr>
        <w:t>βα</w:t>
      </w:r>
      <w:proofErr w:type="spellStart"/>
      <w:r w:rsidRPr="00E8731C">
        <w:rPr>
          <w:rFonts w:asciiTheme="majorBidi" w:hAnsiTheme="majorBidi" w:cstheme="majorBidi"/>
          <w:szCs w:val="24"/>
        </w:rPr>
        <w:t>ττ</w:t>
      </w:r>
      <w:proofErr w:type="spellEnd"/>
      <w:r w:rsidRPr="00E8731C">
        <w:rPr>
          <w:rFonts w:asciiTheme="majorBidi" w:hAnsiTheme="majorBidi" w:cstheme="majorBidi"/>
          <w:szCs w:val="24"/>
        </w:rPr>
        <w:t>αλογέω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(</w:t>
      </w:r>
      <w:proofErr w:type="spellStart"/>
      <w:r w:rsidRPr="00E8731C">
        <w:rPr>
          <w:rFonts w:asciiTheme="majorBidi" w:hAnsiTheme="majorBidi" w:cstheme="majorBidi"/>
          <w:i/>
          <w:iCs/>
          <w:szCs w:val="24"/>
          <w:lang w:val="ru-RU"/>
        </w:rPr>
        <w:t>батталогео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>). В стандартном гре</w:t>
      </w:r>
      <w:r>
        <w:rPr>
          <w:rFonts w:asciiTheme="majorBidi" w:hAnsiTheme="majorBidi" w:cstheme="majorBidi"/>
          <w:szCs w:val="24"/>
          <w:lang w:val="ru-RU"/>
        </w:rPr>
        <w:t>ческом словаре Нового Завета даё</w:t>
      </w:r>
      <w:r w:rsidRPr="00E8731C">
        <w:rPr>
          <w:rFonts w:asciiTheme="majorBidi" w:hAnsiTheme="majorBidi" w:cstheme="majorBidi"/>
          <w:szCs w:val="24"/>
          <w:lang w:val="ru-RU"/>
        </w:rPr>
        <w:t>тся следующее определение: «Говорить таким образом, чтобы изображать вид речи того, кто заикается, повторять одни и те же слова снова и снова, говорить без раздумья»</w:t>
      </w:r>
      <w:r w:rsidRPr="007C55A2">
        <w:rPr>
          <w:rFonts w:asciiTheme="majorBidi" w:hAnsiTheme="majorBidi" w:cstheme="majorBidi"/>
          <w:szCs w:val="24"/>
          <w:vertAlign w:val="superscript"/>
        </w:rPr>
        <w:footnoteReference w:id="77"/>
      </w:r>
      <w:r w:rsidRPr="00E8731C">
        <w:rPr>
          <w:rFonts w:asciiTheme="majorBidi" w:hAnsiTheme="majorBidi" w:cstheme="majorBidi"/>
          <w:szCs w:val="24"/>
          <w:lang w:val="ru-RU"/>
        </w:rPr>
        <w:t>.</w:t>
      </w: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Нам не известно, что Иисус имел в вид</w:t>
      </w:r>
      <w:r>
        <w:rPr>
          <w:rFonts w:asciiTheme="majorBidi" w:hAnsiTheme="majorBidi" w:cstheme="majorBidi"/>
          <w:szCs w:val="24"/>
          <w:lang w:val="ru-RU"/>
        </w:rPr>
        <w:t>у, говоря «как язычники», но всё</w:t>
      </w:r>
      <w:r w:rsidRPr="00E8731C">
        <w:rPr>
          <w:rFonts w:asciiTheme="majorBidi" w:hAnsiTheme="majorBidi" w:cstheme="majorBidi"/>
          <w:szCs w:val="24"/>
          <w:lang w:val="ru-RU"/>
        </w:rPr>
        <w:t xml:space="preserve">-таки представляет особый интерес сравнить 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Иисусову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 xml:space="preserve"> молитву с индуистской медитацией. </w:t>
      </w:r>
      <w:r>
        <w:rPr>
          <w:rFonts w:asciiTheme="majorBidi" w:hAnsiTheme="majorBidi" w:cstheme="majorBidi"/>
          <w:szCs w:val="24"/>
          <w:lang w:val="ru-RU"/>
        </w:rPr>
        <w:t>В обеих практиках наблюдаются одни и те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же элементы: повторение (мантры), </w:t>
      </w:r>
      <w:r>
        <w:rPr>
          <w:rFonts w:asciiTheme="majorBidi" w:hAnsiTheme="majorBidi" w:cstheme="majorBidi"/>
          <w:szCs w:val="24"/>
          <w:lang w:val="ru-RU"/>
        </w:rPr>
        <w:t>при</w:t>
      </w:r>
      <w:r w:rsidRPr="00E8731C">
        <w:rPr>
          <w:rFonts w:asciiTheme="majorBidi" w:hAnsiTheme="majorBidi" w:cstheme="majorBidi"/>
          <w:szCs w:val="24"/>
          <w:lang w:val="ru-RU"/>
        </w:rPr>
        <w:t xml:space="preserve">нятие </w:t>
      </w:r>
      <w:r w:rsidRPr="00E8731C">
        <w:rPr>
          <w:rFonts w:asciiTheme="majorBidi" w:hAnsiTheme="majorBidi" w:cstheme="majorBidi"/>
          <w:szCs w:val="24"/>
          <w:lang w:val="ru-RU"/>
        </w:rPr>
        <w:lastRenderedPageBreak/>
        <w:t xml:space="preserve">особого положения тела, контроль дыхание, опустошение ума, созерцательное настроение, мистическое переживание. Без всякого сомнения, практика 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Иисусовой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 xml:space="preserve"> молитвы заимствована из индуистской медитации. </w:t>
      </w: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Также любопытно узнать, что подобные практики встречаются во</w:t>
      </w:r>
      <w:r>
        <w:rPr>
          <w:rFonts w:asciiTheme="majorBidi" w:hAnsiTheme="majorBidi" w:cstheme="majorBidi"/>
          <w:szCs w:val="24"/>
          <w:lang w:val="ru-RU"/>
        </w:rPr>
        <w:t xml:space="preserve"> всех мистических движениях, </w:t>
      </w:r>
      <w:r w:rsidRPr="00E8731C">
        <w:rPr>
          <w:rFonts w:asciiTheme="majorBidi" w:hAnsiTheme="majorBidi" w:cstheme="majorBidi"/>
          <w:szCs w:val="24"/>
          <w:lang w:val="ru-RU"/>
        </w:rPr>
        <w:t xml:space="preserve">в каком бы конфессиональном направлении они ни находились, будь </w:t>
      </w:r>
      <w:r>
        <w:rPr>
          <w:rFonts w:asciiTheme="majorBidi" w:hAnsiTheme="majorBidi" w:cstheme="majorBidi"/>
          <w:szCs w:val="24"/>
          <w:lang w:val="ru-RU"/>
        </w:rPr>
        <w:t xml:space="preserve">то </w:t>
      </w:r>
      <w:r w:rsidRPr="00E8731C">
        <w:rPr>
          <w:rFonts w:asciiTheme="majorBidi" w:hAnsiTheme="majorBidi" w:cstheme="majorBidi"/>
          <w:szCs w:val="24"/>
          <w:lang w:val="ru-RU"/>
        </w:rPr>
        <w:t xml:space="preserve">исихасты в православии, или 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суфиты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 xml:space="preserve"> в исламе, каббалисты в иудаизме, или индуисты целиком.</w:t>
      </w: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 xml:space="preserve">Дело в том, что мистики имеют больше общего между собой, чем со своей исходной верой. 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Аркун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>, например, писал: «Конечная цель мистики – это, прежде всего, жизненный опыт внутреннего, объединяющего пережив</w:t>
      </w:r>
      <w:r>
        <w:rPr>
          <w:rFonts w:asciiTheme="majorBidi" w:hAnsiTheme="majorBidi" w:cstheme="majorBidi"/>
          <w:szCs w:val="24"/>
          <w:lang w:val="ru-RU"/>
        </w:rPr>
        <w:t>ания между верующим и его или её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личным Богом»</w:t>
      </w:r>
      <w:r w:rsidRPr="00E8731C">
        <w:rPr>
          <w:rStyle w:val="FootnoteReference"/>
          <w:rFonts w:asciiTheme="majorBidi" w:eastAsiaTheme="majorEastAsia" w:hAnsiTheme="majorBidi" w:cstheme="majorBidi"/>
          <w:szCs w:val="24"/>
        </w:rPr>
        <w:footnoteReference w:id="78"/>
      </w:r>
      <w:r>
        <w:rPr>
          <w:rFonts w:asciiTheme="majorBidi" w:hAnsiTheme="majorBidi" w:cstheme="majorBidi"/>
          <w:szCs w:val="24"/>
          <w:lang w:val="ru-RU"/>
        </w:rPr>
        <w:t xml:space="preserve">. А </w:t>
      </w:r>
      <w:proofErr w:type="spellStart"/>
      <w:r>
        <w:rPr>
          <w:rFonts w:asciiTheme="majorBidi" w:hAnsiTheme="majorBidi" w:cstheme="majorBidi"/>
          <w:szCs w:val="24"/>
          <w:lang w:val="ru-RU"/>
        </w:rPr>
        <w:t>Пе</w:t>
      </w:r>
      <w:r w:rsidRPr="00E8731C">
        <w:rPr>
          <w:rFonts w:asciiTheme="majorBidi" w:hAnsiTheme="majorBidi" w:cstheme="majorBidi"/>
          <w:szCs w:val="24"/>
          <w:lang w:val="ru-RU"/>
        </w:rPr>
        <w:t>йн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 xml:space="preserve"> </w:t>
      </w:r>
      <w:r>
        <w:rPr>
          <w:rFonts w:asciiTheme="majorBidi" w:hAnsiTheme="majorBidi" w:cstheme="majorBidi"/>
          <w:szCs w:val="24"/>
          <w:lang w:val="ru-RU"/>
        </w:rPr>
        <w:t>пишет</w:t>
      </w:r>
      <w:r w:rsidRPr="00E8731C">
        <w:rPr>
          <w:rFonts w:asciiTheme="majorBidi" w:hAnsiTheme="majorBidi" w:cstheme="majorBidi"/>
          <w:szCs w:val="24"/>
          <w:lang w:val="ru-RU"/>
        </w:rPr>
        <w:t xml:space="preserve">: </w:t>
      </w:r>
    </w:p>
    <w:p w:rsidR="00B17FDC" w:rsidRPr="00E8731C" w:rsidRDefault="00B17FDC" w:rsidP="00B17FDC">
      <w:pPr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 xml:space="preserve"> </w:t>
      </w:r>
    </w:p>
    <w:p w:rsidR="00B17FDC" w:rsidRPr="00E8731C" w:rsidRDefault="00B17FDC" w:rsidP="00B17FDC">
      <w:pPr>
        <w:ind w:left="72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«У мистиков есть место встреч</w:t>
      </w:r>
      <w:r>
        <w:rPr>
          <w:rFonts w:asciiTheme="majorBidi" w:hAnsiTheme="majorBidi" w:cstheme="majorBidi"/>
          <w:szCs w:val="24"/>
          <w:lang w:val="ru-RU"/>
        </w:rPr>
        <w:t>и духа. Исламский мистик признаё</w:t>
      </w:r>
      <w:r w:rsidRPr="00E8731C">
        <w:rPr>
          <w:rFonts w:asciiTheme="majorBidi" w:hAnsiTheme="majorBidi" w:cstheme="majorBidi"/>
          <w:szCs w:val="24"/>
          <w:lang w:val="ru-RU"/>
        </w:rPr>
        <w:t xml:space="preserve">т Иисуса своим примером. Великий персидский поэт 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Джалалуль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 xml:space="preserve">-Дин 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Руми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 xml:space="preserve"> является братом святого Иоанна Креста, а святая Тереза из 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Авилы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 xml:space="preserve"> поняла бы слова, которые так просто падали из уст святого 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Рабиа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>-аль-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Адавия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>»</w:t>
      </w:r>
      <w:r w:rsidRPr="00E8731C">
        <w:rPr>
          <w:rStyle w:val="FootnoteReference"/>
          <w:rFonts w:asciiTheme="majorBidi" w:eastAsiaTheme="majorEastAsia" w:hAnsiTheme="majorBidi" w:cstheme="majorBidi"/>
          <w:szCs w:val="24"/>
        </w:rPr>
        <w:footnoteReference w:id="79"/>
      </w:r>
      <w:r w:rsidRPr="00E8731C">
        <w:rPr>
          <w:rFonts w:asciiTheme="majorBidi" w:hAnsiTheme="majorBidi" w:cstheme="majorBidi"/>
          <w:szCs w:val="24"/>
          <w:lang w:val="ru-RU"/>
        </w:rPr>
        <w:t xml:space="preserve">. </w:t>
      </w:r>
    </w:p>
    <w:p w:rsidR="00B17FDC" w:rsidRPr="00E8731C" w:rsidRDefault="00B17FDC" w:rsidP="00B17FDC">
      <w:pPr>
        <w:rPr>
          <w:rFonts w:asciiTheme="majorBidi" w:hAnsiTheme="majorBidi" w:cstheme="majorBidi"/>
          <w:szCs w:val="24"/>
          <w:lang w:val="ru-RU"/>
        </w:rPr>
      </w:pP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 xml:space="preserve">Далее, 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Райэлз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 xml:space="preserve"> отмечает, что в православной вере практику 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Иисусовой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 xml:space="preserve"> молитвы не всегда приве</w:t>
      </w:r>
      <w:r>
        <w:rPr>
          <w:rFonts w:asciiTheme="majorBidi" w:hAnsiTheme="majorBidi" w:cstheme="majorBidi"/>
          <w:szCs w:val="24"/>
          <w:lang w:val="ru-RU"/>
        </w:rPr>
        <w:t>тствовали. Некоторые называли её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«суеверной, абсурдной и богохульной»</w:t>
      </w:r>
      <w:r w:rsidRPr="00E8731C">
        <w:rPr>
          <w:rStyle w:val="FootnoteReference"/>
          <w:rFonts w:asciiTheme="majorBidi" w:eastAsiaTheme="majorEastAsia" w:hAnsiTheme="majorBidi" w:cstheme="majorBidi"/>
          <w:szCs w:val="24"/>
        </w:rPr>
        <w:footnoteReference w:id="80"/>
      </w:r>
      <w:r w:rsidRPr="00E8731C">
        <w:rPr>
          <w:rFonts w:asciiTheme="majorBidi" w:hAnsiTheme="majorBidi" w:cstheme="majorBidi"/>
          <w:szCs w:val="24"/>
          <w:lang w:val="ru-RU"/>
        </w:rPr>
        <w:t xml:space="preserve">. В </w:t>
      </w:r>
      <w:r w:rsidRPr="00E8731C">
        <w:rPr>
          <w:rFonts w:asciiTheme="majorBidi" w:hAnsiTheme="majorBidi" w:cstheme="majorBidi"/>
          <w:szCs w:val="24"/>
        </w:rPr>
        <w:t>XIV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в. она даже была осуждена на двух церковных синодах, но, в конечном итоге, была принята. </w:t>
      </w:r>
      <w:proofErr w:type="spellStart"/>
      <w:r w:rsidRPr="00E8731C">
        <w:rPr>
          <w:rFonts w:asciiTheme="majorBidi" w:hAnsiTheme="majorBidi" w:cstheme="majorBidi"/>
          <w:szCs w:val="24"/>
          <w:lang w:val="ru-RU"/>
        </w:rPr>
        <w:t>Райэлз</w:t>
      </w:r>
      <w:proofErr w:type="spellEnd"/>
      <w:r w:rsidRPr="00E8731C">
        <w:rPr>
          <w:rFonts w:asciiTheme="majorBidi" w:hAnsiTheme="majorBidi" w:cstheme="majorBidi"/>
          <w:szCs w:val="24"/>
          <w:lang w:val="ru-RU"/>
        </w:rPr>
        <w:t xml:space="preserve"> также обращает внимание на то, что эта практика уединяет человека от других, что затрудняет исполнение заповеди Иисуса служить другим</w:t>
      </w:r>
      <w:r w:rsidRPr="00E8731C">
        <w:rPr>
          <w:rStyle w:val="FootnoteReference"/>
          <w:rFonts w:asciiTheme="majorBidi" w:eastAsiaTheme="majorEastAsia" w:hAnsiTheme="majorBidi" w:cstheme="majorBidi"/>
          <w:szCs w:val="24"/>
        </w:rPr>
        <w:footnoteReference w:id="81"/>
      </w:r>
      <w:r w:rsidRPr="00E8731C">
        <w:rPr>
          <w:rFonts w:asciiTheme="majorBidi" w:hAnsiTheme="majorBidi" w:cstheme="majorBidi"/>
          <w:szCs w:val="24"/>
          <w:lang w:val="ru-RU"/>
        </w:rPr>
        <w:t xml:space="preserve">. </w:t>
      </w:r>
    </w:p>
    <w:p w:rsidR="00B17FDC" w:rsidRPr="00E8731C" w:rsidRDefault="00B17FDC" w:rsidP="00B17FDC">
      <w:pPr>
        <w:ind w:firstLine="450"/>
        <w:rPr>
          <w:rFonts w:asciiTheme="majorBidi" w:hAnsiTheme="majorBidi" w:cstheme="majorBidi"/>
          <w:szCs w:val="24"/>
          <w:lang w:val="ru-RU"/>
        </w:rPr>
      </w:pPr>
      <w:r>
        <w:rPr>
          <w:rFonts w:asciiTheme="majorBidi" w:hAnsiTheme="majorBidi" w:cstheme="majorBidi"/>
          <w:szCs w:val="24"/>
          <w:lang w:val="ru-RU"/>
        </w:rPr>
        <w:t>Наконец, как насчё</w:t>
      </w:r>
      <w:r w:rsidRPr="00E8731C">
        <w:rPr>
          <w:rFonts w:asciiTheme="majorBidi" w:hAnsiTheme="majorBidi" w:cstheme="majorBidi"/>
          <w:szCs w:val="24"/>
          <w:lang w:val="ru-RU"/>
        </w:rPr>
        <w:t xml:space="preserve">т признания со стороны сторонников исихазма опасностей, связанных с этой практики (безумия, погружения в мир иллюзий или постоянного состояния похоти)? Разве это признак здорового духовного движения? </w:t>
      </w:r>
    </w:p>
    <w:p w:rsidR="00B17FDC" w:rsidRPr="00E8731C" w:rsidRDefault="00B17FDC" w:rsidP="00B17FDC">
      <w:pPr>
        <w:rPr>
          <w:rFonts w:asciiTheme="majorBidi" w:hAnsiTheme="majorBidi" w:cstheme="majorBidi"/>
          <w:szCs w:val="24"/>
          <w:lang w:val="ru-RU"/>
        </w:rPr>
      </w:pPr>
    </w:p>
    <w:p w:rsidR="00151793" w:rsidRDefault="00151793"/>
    <w:sectPr w:rsidR="001517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3BD" w:rsidRDefault="00E673BD" w:rsidP="00B17FDC">
      <w:r>
        <w:separator/>
      </w:r>
    </w:p>
  </w:endnote>
  <w:endnote w:type="continuationSeparator" w:id="0">
    <w:p w:rsidR="00E673BD" w:rsidRDefault="00E673BD" w:rsidP="00B17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3BD" w:rsidRDefault="00E673BD" w:rsidP="00B17FDC">
      <w:r>
        <w:separator/>
      </w:r>
    </w:p>
  </w:footnote>
  <w:footnote w:type="continuationSeparator" w:id="0">
    <w:p w:rsidR="00E673BD" w:rsidRDefault="00E673BD" w:rsidP="00B17FDC">
      <w:r>
        <w:continuationSeparator/>
      </w:r>
    </w:p>
  </w:footnote>
  <w:footnote w:id="1">
    <w:p w:rsidR="00B17FDC" w:rsidRPr="00B17FDC" w:rsidRDefault="00B17FDC" w:rsidP="00B17FDC">
      <w:pPr>
        <w:pStyle w:val="FootnoteText"/>
        <w:rPr>
          <w:rFonts w:asciiTheme="majorBidi" w:hAnsiTheme="majorBidi" w:cstheme="majorBidi"/>
        </w:rPr>
      </w:pPr>
      <w:r w:rsidRPr="00B17FDC">
        <w:rPr>
          <w:rStyle w:val="FootnoteReference"/>
          <w:rFonts w:asciiTheme="majorBidi" w:eastAsiaTheme="majorEastAsia" w:hAnsiTheme="majorBidi" w:cstheme="majorBidi"/>
          <w:sz w:val="20"/>
        </w:rPr>
        <w:footnoteRef/>
      </w:r>
      <w:r w:rsidRPr="00B17FDC">
        <w:rPr>
          <w:rFonts w:asciiTheme="majorBidi" w:hAnsiTheme="majorBidi" w:cstheme="majorBidi"/>
        </w:rPr>
        <w:t xml:space="preserve">Иоанн </w:t>
      </w:r>
      <w:proofErr w:type="spellStart"/>
      <w:r w:rsidRPr="00B17FDC">
        <w:rPr>
          <w:rFonts w:asciiTheme="majorBidi" w:hAnsiTheme="majorBidi" w:cstheme="majorBidi"/>
        </w:rPr>
        <w:t>Дамаскин</w:t>
      </w:r>
      <w:proofErr w:type="spellEnd"/>
      <w:r w:rsidRPr="00B17FDC">
        <w:rPr>
          <w:rFonts w:asciiTheme="majorBidi" w:hAnsiTheme="majorBidi" w:cstheme="majorBidi"/>
        </w:rPr>
        <w:t xml:space="preserve">. Точное изложение православной веры, 3.24. </w:t>
      </w:r>
    </w:p>
  </w:footnote>
  <w:footnote w:id="2">
    <w:p w:rsidR="00B17FDC" w:rsidRPr="00B17FDC" w:rsidRDefault="00B17FDC" w:rsidP="00B17FDC">
      <w:pPr>
        <w:pStyle w:val="FootnoteText"/>
        <w:rPr>
          <w:rFonts w:asciiTheme="majorBidi" w:hAnsiTheme="majorBidi" w:cstheme="majorBidi"/>
          <w:lang w:val="en-US"/>
        </w:rPr>
      </w:pPr>
      <w:r w:rsidRPr="00B17FDC">
        <w:rPr>
          <w:rStyle w:val="FootnoteReference"/>
          <w:rFonts w:asciiTheme="majorBidi" w:eastAsiaTheme="majorEastAsia" w:hAnsiTheme="majorBidi" w:cstheme="majorBidi"/>
          <w:sz w:val="20"/>
        </w:rPr>
        <w:footnoteRef/>
      </w:r>
      <w:proofErr w:type="spellStart"/>
      <w:r w:rsidRPr="00B17FDC">
        <w:rPr>
          <w:rFonts w:asciiTheme="majorBidi" w:hAnsiTheme="majorBidi" w:cstheme="majorBidi"/>
          <w:lang w:val="en-US" w:bidi="he-IL"/>
        </w:rPr>
        <w:t>Jungman</w:t>
      </w:r>
      <w:proofErr w:type="spellEnd"/>
      <w:r w:rsidRPr="00B17FDC">
        <w:rPr>
          <w:rFonts w:asciiTheme="majorBidi" w:hAnsiTheme="majorBidi" w:cstheme="majorBidi"/>
          <w:lang w:val="en-US" w:bidi="he-IL"/>
        </w:rPr>
        <w:t xml:space="preserve"> J. A. Christian prayer through the centuries / Trans. J. Coyne. </w:t>
      </w:r>
      <w:r w:rsidRPr="00B17FDC">
        <w:rPr>
          <w:rFonts w:asciiTheme="majorBidi" w:hAnsiTheme="majorBidi" w:cstheme="majorBidi"/>
          <w:lang w:val="en-US"/>
        </w:rPr>
        <w:t xml:space="preserve">– New York: Paulist Press, 1978. – C. 114. </w:t>
      </w:r>
    </w:p>
  </w:footnote>
  <w:footnote w:id="3">
    <w:p w:rsidR="00B17FDC" w:rsidRPr="00B17FDC" w:rsidRDefault="00B17FDC" w:rsidP="00B17FDC">
      <w:pPr>
        <w:pStyle w:val="FootnoteText"/>
        <w:rPr>
          <w:rFonts w:asciiTheme="majorBidi" w:hAnsiTheme="majorBidi" w:cstheme="majorBidi"/>
          <w:lang w:val="en-US"/>
        </w:rPr>
      </w:pPr>
      <w:r w:rsidRPr="00B17FDC">
        <w:rPr>
          <w:rStyle w:val="FootnoteReference"/>
          <w:rFonts w:asciiTheme="majorBidi" w:eastAsiaTheme="majorEastAsia" w:hAnsiTheme="majorBidi" w:cstheme="majorBidi"/>
          <w:sz w:val="20"/>
        </w:rPr>
        <w:footnoteRef/>
      </w:r>
      <w:r w:rsidRPr="00B17FDC">
        <w:rPr>
          <w:rFonts w:asciiTheme="majorBidi" w:hAnsiTheme="majorBidi" w:cstheme="majorBidi"/>
          <w:lang w:val="en-US"/>
        </w:rPr>
        <w:t xml:space="preserve">Brandt R. L. </w:t>
      </w:r>
      <w:proofErr w:type="spellStart"/>
      <w:r w:rsidRPr="00B17FDC">
        <w:rPr>
          <w:rFonts w:asciiTheme="majorBidi" w:hAnsiTheme="majorBidi" w:cstheme="majorBidi"/>
          <w:lang w:val="en-US"/>
        </w:rPr>
        <w:t>Bicket</w:t>
      </w:r>
      <w:proofErr w:type="spellEnd"/>
      <w:r w:rsidRPr="00B17FDC">
        <w:rPr>
          <w:rFonts w:asciiTheme="majorBidi" w:hAnsiTheme="majorBidi" w:cstheme="majorBidi"/>
          <w:lang w:val="en-US"/>
        </w:rPr>
        <w:t xml:space="preserve"> Z. J. The Spirit helps us pray: A biblical theology of prayer / Ed. Horton S. M. – Springfield, MO: Logion, 1993. – </w:t>
      </w:r>
      <w:r w:rsidRPr="00B17FDC">
        <w:rPr>
          <w:rFonts w:asciiTheme="majorBidi" w:hAnsiTheme="majorBidi" w:cstheme="majorBidi"/>
        </w:rPr>
        <w:t>С</w:t>
      </w:r>
      <w:r w:rsidRPr="00B17FDC">
        <w:rPr>
          <w:rFonts w:asciiTheme="majorBidi" w:hAnsiTheme="majorBidi" w:cstheme="majorBidi"/>
          <w:lang w:val="en-US"/>
        </w:rPr>
        <w:t xml:space="preserve">. 387. </w:t>
      </w:r>
    </w:p>
  </w:footnote>
  <w:footnote w:id="4">
    <w:p w:rsidR="00B17FDC" w:rsidRPr="00B17FDC" w:rsidRDefault="00B17FDC" w:rsidP="00B17FDC">
      <w:pPr>
        <w:pStyle w:val="FootnoteText"/>
        <w:rPr>
          <w:rFonts w:asciiTheme="majorBidi" w:hAnsiTheme="majorBidi" w:cstheme="majorBidi"/>
          <w:lang w:val="en-US"/>
        </w:rPr>
      </w:pPr>
      <w:r w:rsidRPr="00B17FDC">
        <w:rPr>
          <w:rStyle w:val="FootnoteReference"/>
          <w:rFonts w:asciiTheme="majorBidi" w:eastAsiaTheme="majorEastAsia" w:hAnsiTheme="majorBidi" w:cstheme="majorBidi"/>
          <w:sz w:val="20"/>
        </w:rPr>
        <w:footnoteRef/>
      </w:r>
      <w:r w:rsidRPr="00B17FDC">
        <w:rPr>
          <w:rFonts w:asciiTheme="majorBidi" w:hAnsiTheme="majorBidi" w:cstheme="majorBidi"/>
          <w:lang w:val="en-US"/>
        </w:rPr>
        <w:t xml:space="preserve">Ekman U. Prayer changes nations. – Word of Life Publications, 1997. – </w:t>
      </w:r>
      <w:r w:rsidRPr="00B17FDC">
        <w:rPr>
          <w:rFonts w:asciiTheme="majorBidi" w:hAnsiTheme="majorBidi" w:cstheme="majorBidi"/>
        </w:rPr>
        <w:t>С</w:t>
      </w:r>
      <w:r w:rsidRPr="00B17FDC">
        <w:rPr>
          <w:rFonts w:asciiTheme="majorBidi" w:hAnsiTheme="majorBidi" w:cstheme="majorBidi"/>
          <w:lang w:val="en-US"/>
        </w:rPr>
        <w:t xml:space="preserve">. 80. </w:t>
      </w:r>
    </w:p>
  </w:footnote>
  <w:footnote w:id="5">
    <w:p w:rsidR="00B17FDC" w:rsidRPr="00B17FDC" w:rsidRDefault="00B17FDC" w:rsidP="00B17FDC">
      <w:pPr>
        <w:rPr>
          <w:rFonts w:asciiTheme="majorBidi" w:hAnsiTheme="majorBidi" w:cstheme="majorBidi"/>
          <w:sz w:val="20"/>
          <w:szCs w:val="20"/>
        </w:rPr>
      </w:pPr>
      <w:r w:rsidRPr="00B17FDC">
        <w:rPr>
          <w:rFonts w:asciiTheme="majorBidi" w:hAnsiTheme="majorBidi" w:cstheme="majorBidi"/>
          <w:sz w:val="20"/>
          <w:szCs w:val="20"/>
          <w:vertAlign w:val="superscript"/>
        </w:rPr>
        <w:footnoteRef/>
      </w:r>
      <w:r w:rsidRPr="00B17FDC">
        <w:rPr>
          <w:rFonts w:asciiTheme="majorBidi" w:hAnsiTheme="majorBidi" w:cstheme="majorBidi"/>
          <w:sz w:val="20"/>
          <w:szCs w:val="20"/>
        </w:rPr>
        <w:t xml:space="preserve">Brown F., Driver S. R., Briggs C. A. Enhanced Brown-Driver-Briggs Hebrew and English lexicon. – Oxford: Clarendon Press, 1977. – С. 236. </w:t>
      </w:r>
      <w:proofErr w:type="spellStart"/>
      <w:r w:rsidRPr="00B17FDC">
        <w:rPr>
          <w:rFonts w:asciiTheme="majorBidi" w:hAnsiTheme="majorBidi" w:cstheme="majorBidi"/>
          <w:sz w:val="20"/>
          <w:szCs w:val="20"/>
        </w:rPr>
        <w:t>Такой</w:t>
      </w:r>
      <w:proofErr w:type="spellEnd"/>
      <w:r w:rsidRPr="00B17FDC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B17FDC">
        <w:rPr>
          <w:rFonts w:asciiTheme="majorBidi" w:hAnsiTheme="majorBidi" w:cstheme="majorBidi"/>
          <w:sz w:val="20"/>
          <w:szCs w:val="20"/>
        </w:rPr>
        <w:t>ресурс</w:t>
      </w:r>
      <w:proofErr w:type="spellEnd"/>
      <w:r w:rsidRPr="00B17FDC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B17FDC">
        <w:rPr>
          <w:rFonts w:asciiTheme="majorBidi" w:hAnsiTheme="majorBidi" w:cstheme="majorBidi"/>
          <w:sz w:val="20"/>
          <w:szCs w:val="20"/>
        </w:rPr>
        <w:t>обычно</w:t>
      </w:r>
      <w:proofErr w:type="spellEnd"/>
      <w:r w:rsidRPr="00B17FDC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B17FDC">
        <w:rPr>
          <w:rFonts w:asciiTheme="majorBidi" w:hAnsiTheme="majorBidi" w:cstheme="majorBidi"/>
          <w:sz w:val="20"/>
          <w:szCs w:val="20"/>
        </w:rPr>
        <w:t>обозначен</w:t>
      </w:r>
      <w:proofErr w:type="spellEnd"/>
      <w:r w:rsidRPr="00B17FDC">
        <w:rPr>
          <w:rFonts w:asciiTheme="majorBidi" w:hAnsiTheme="majorBidi" w:cstheme="majorBidi"/>
          <w:sz w:val="20"/>
          <w:szCs w:val="20"/>
        </w:rPr>
        <w:t xml:space="preserve"> «BDB».</w:t>
      </w:r>
    </w:p>
  </w:footnote>
  <w:footnote w:id="6">
    <w:p w:rsidR="00B17FDC" w:rsidRPr="00B17FDC" w:rsidRDefault="00B17FDC" w:rsidP="00B17FDC">
      <w:pPr>
        <w:rPr>
          <w:rFonts w:asciiTheme="majorBidi" w:hAnsiTheme="majorBidi" w:cstheme="majorBidi"/>
          <w:sz w:val="20"/>
          <w:szCs w:val="20"/>
        </w:rPr>
      </w:pPr>
      <w:r w:rsidRPr="00B17FDC">
        <w:rPr>
          <w:rStyle w:val="FootnoteReference"/>
          <w:rFonts w:asciiTheme="majorBidi" w:eastAsiaTheme="majorEastAsia" w:hAnsiTheme="majorBidi" w:cstheme="majorBidi"/>
          <w:sz w:val="20"/>
          <w:szCs w:val="20"/>
        </w:rPr>
        <w:footnoteRef/>
      </w:r>
      <w:proofErr w:type="spellStart"/>
      <w:r w:rsidRPr="00B17FDC">
        <w:rPr>
          <w:rFonts w:asciiTheme="majorBidi" w:hAnsiTheme="majorBidi" w:cstheme="majorBidi"/>
          <w:sz w:val="20"/>
          <w:szCs w:val="20"/>
        </w:rPr>
        <w:t>Bevere</w:t>
      </w:r>
      <w:proofErr w:type="spellEnd"/>
      <w:r w:rsidRPr="00B17FDC">
        <w:rPr>
          <w:rFonts w:asciiTheme="majorBidi" w:hAnsiTheme="majorBidi" w:cstheme="majorBidi"/>
          <w:sz w:val="20"/>
          <w:szCs w:val="20"/>
        </w:rPr>
        <w:t xml:space="preserve"> J. Drawing near: A life of intimacy with God. – Nashville, TN: Nelson Publishers, 2004. – С. 126. </w:t>
      </w:r>
    </w:p>
  </w:footnote>
  <w:footnote w:id="7">
    <w:p w:rsidR="00B17FDC" w:rsidRPr="00B17FDC" w:rsidRDefault="00B17FDC" w:rsidP="00B17FDC">
      <w:pPr>
        <w:pStyle w:val="FootnoteText"/>
        <w:rPr>
          <w:rFonts w:asciiTheme="majorBidi" w:hAnsiTheme="majorBidi" w:cstheme="majorBidi"/>
        </w:rPr>
      </w:pPr>
      <w:r w:rsidRPr="00B17FDC">
        <w:rPr>
          <w:rStyle w:val="FootnoteReference"/>
          <w:rFonts w:asciiTheme="majorBidi" w:eastAsiaTheme="majorEastAsia" w:hAnsiTheme="majorBidi" w:cstheme="majorBidi"/>
          <w:sz w:val="20"/>
        </w:rPr>
        <w:footnoteRef/>
      </w:r>
      <w:r w:rsidRPr="00B17FDC">
        <w:rPr>
          <w:rFonts w:asciiTheme="majorBidi" w:hAnsiTheme="majorBidi" w:cstheme="majorBidi"/>
          <w:lang w:val="en-US"/>
        </w:rPr>
        <w:t>BDB</w:t>
      </w:r>
      <w:r w:rsidRPr="00B17FDC">
        <w:rPr>
          <w:rFonts w:asciiTheme="majorBidi" w:hAnsiTheme="majorBidi" w:cstheme="majorBidi"/>
        </w:rPr>
        <w:t xml:space="preserve">, с. 772. </w:t>
      </w:r>
    </w:p>
  </w:footnote>
  <w:footnote w:id="8">
    <w:p w:rsidR="00B17FDC" w:rsidRPr="00B17FDC" w:rsidRDefault="00B17FDC" w:rsidP="00B17FDC">
      <w:pPr>
        <w:pStyle w:val="FootnoteText"/>
        <w:rPr>
          <w:rFonts w:asciiTheme="majorBidi" w:hAnsiTheme="majorBidi" w:cstheme="majorBidi"/>
        </w:rPr>
      </w:pPr>
      <w:r w:rsidRPr="00B17FDC">
        <w:rPr>
          <w:rStyle w:val="FootnoteReference"/>
          <w:rFonts w:asciiTheme="majorBidi" w:eastAsiaTheme="majorEastAsia" w:hAnsiTheme="majorBidi" w:cstheme="majorBidi"/>
          <w:sz w:val="20"/>
        </w:rPr>
        <w:footnoteRef/>
      </w:r>
      <w:proofErr w:type="spellStart"/>
      <w:r w:rsidRPr="00B17FDC">
        <w:rPr>
          <w:rFonts w:asciiTheme="majorBidi" w:hAnsiTheme="majorBidi" w:cstheme="majorBidi"/>
          <w:lang w:val="en-US"/>
        </w:rPr>
        <w:t>Bevere</w:t>
      </w:r>
      <w:proofErr w:type="spellEnd"/>
      <w:r w:rsidRPr="00B17FDC">
        <w:rPr>
          <w:rFonts w:asciiTheme="majorBidi" w:hAnsiTheme="majorBidi" w:cstheme="majorBidi"/>
        </w:rPr>
        <w:t xml:space="preserve">, с. 77. </w:t>
      </w:r>
    </w:p>
  </w:footnote>
  <w:footnote w:id="9">
    <w:p w:rsidR="00B17FDC" w:rsidRPr="00B17FDC" w:rsidRDefault="00B17FDC" w:rsidP="00B17FDC">
      <w:pPr>
        <w:pStyle w:val="FootnoteText"/>
        <w:rPr>
          <w:rFonts w:asciiTheme="majorBidi" w:hAnsiTheme="majorBidi" w:cstheme="majorBidi"/>
        </w:rPr>
      </w:pPr>
      <w:r w:rsidRPr="00B17FDC">
        <w:rPr>
          <w:rStyle w:val="FootnoteReference"/>
          <w:rFonts w:asciiTheme="majorBidi" w:eastAsiaTheme="majorEastAsia" w:hAnsiTheme="majorBidi" w:cstheme="majorBidi"/>
          <w:sz w:val="20"/>
        </w:rPr>
        <w:footnoteRef/>
      </w:r>
      <w:r w:rsidRPr="00B17FDC">
        <w:rPr>
          <w:rFonts w:asciiTheme="majorBidi" w:hAnsiTheme="majorBidi" w:cstheme="majorBidi"/>
        </w:rPr>
        <w:t xml:space="preserve">Там же, с. 21. </w:t>
      </w:r>
    </w:p>
  </w:footnote>
  <w:footnote w:id="10">
    <w:p w:rsidR="00B17FDC" w:rsidRPr="00B17FDC" w:rsidRDefault="00B17FDC" w:rsidP="00B17FDC">
      <w:pPr>
        <w:pStyle w:val="FootnoteText"/>
        <w:rPr>
          <w:rFonts w:asciiTheme="majorBidi" w:hAnsiTheme="majorBidi" w:cstheme="majorBidi"/>
          <w:lang w:val="en-US"/>
        </w:rPr>
      </w:pPr>
      <w:r w:rsidRPr="00B17FDC">
        <w:rPr>
          <w:rStyle w:val="FootnoteReference"/>
          <w:rFonts w:asciiTheme="majorBidi" w:eastAsiaTheme="majorEastAsia" w:hAnsiTheme="majorBidi" w:cstheme="majorBidi"/>
          <w:sz w:val="20"/>
        </w:rPr>
        <w:footnoteRef/>
      </w:r>
      <w:r w:rsidRPr="00B17FDC">
        <w:rPr>
          <w:rFonts w:asciiTheme="majorBidi" w:hAnsiTheme="majorBidi" w:cstheme="majorBidi"/>
          <w:lang w:val="en-US"/>
        </w:rPr>
        <w:t xml:space="preserve">Tozer A. W. The pursuit of God. – Camp Hill, PA: Christian Publishers, 1982. – </w:t>
      </w:r>
      <w:r w:rsidRPr="00B17FDC">
        <w:rPr>
          <w:rFonts w:asciiTheme="majorBidi" w:hAnsiTheme="majorBidi" w:cstheme="majorBidi"/>
        </w:rPr>
        <w:t>С</w:t>
      </w:r>
      <w:r w:rsidRPr="00B17FDC">
        <w:rPr>
          <w:rFonts w:asciiTheme="majorBidi" w:hAnsiTheme="majorBidi" w:cstheme="majorBidi"/>
          <w:lang w:val="en-US"/>
        </w:rPr>
        <w:t xml:space="preserve">. 17, 23. </w:t>
      </w:r>
    </w:p>
  </w:footnote>
  <w:footnote w:id="11">
    <w:p w:rsidR="00B17FDC" w:rsidRPr="00B17FDC" w:rsidRDefault="00B17FDC" w:rsidP="00B17FDC">
      <w:pPr>
        <w:pStyle w:val="FootnoteText"/>
        <w:rPr>
          <w:rFonts w:asciiTheme="majorBidi" w:hAnsiTheme="majorBidi" w:cstheme="majorBidi"/>
        </w:rPr>
      </w:pPr>
      <w:r w:rsidRPr="00B17FDC">
        <w:rPr>
          <w:rStyle w:val="FootnoteReference"/>
          <w:rFonts w:asciiTheme="majorBidi" w:eastAsiaTheme="majorEastAsia" w:hAnsiTheme="majorBidi" w:cstheme="majorBidi"/>
          <w:sz w:val="20"/>
        </w:rPr>
        <w:footnoteRef/>
      </w:r>
      <w:proofErr w:type="spellStart"/>
      <w:r w:rsidRPr="00B17FDC">
        <w:rPr>
          <w:rFonts w:asciiTheme="majorBidi" w:hAnsiTheme="majorBidi" w:cstheme="majorBidi"/>
          <w:lang w:val="en-US"/>
        </w:rPr>
        <w:t>Bevere</w:t>
      </w:r>
      <w:proofErr w:type="spellEnd"/>
      <w:r w:rsidRPr="00B17FDC">
        <w:rPr>
          <w:rFonts w:asciiTheme="majorBidi" w:hAnsiTheme="majorBidi" w:cstheme="majorBidi"/>
        </w:rPr>
        <w:t xml:space="preserve">, с. 198. </w:t>
      </w:r>
    </w:p>
  </w:footnote>
  <w:footnote w:id="12">
    <w:p w:rsidR="00B17FDC" w:rsidRPr="00B17FDC" w:rsidRDefault="00B17FDC" w:rsidP="00B17FDC">
      <w:pPr>
        <w:pStyle w:val="FootnoteText"/>
        <w:rPr>
          <w:rFonts w:asciiTheme="majorBidi" w:hAnsiTheme="majorBidi" w:cstheme="majorBidi"/>
        </w:rPr>
      </w:pPr>
      <w:r w:rsidRPr="00B17FDC">
        <w:rPr>
          <w:rStyle w:val="FootnoteReference"/>
          <w:rFonts w:asciiTheme="majorBidi" w:eastAsiaTheme="majorEastAsia" w:hAnsiTheme="majorBidi" w:cstheme="majorBidi"/>
          <w:sz w:val="20"/>
        </w:rPr>
        <w:footnoteRef/>
      </w:r>
      <w:r w:rsidRPr="00B17FDC">
        <w:rPr>
          <w:rFonts w:asciiTheme="majorBidi" w:hAnsiTheme="majorBidi" w:cstheme="majorBidi"/>
        </w:rPr>
        <w:t xml:space="preserve">Там же, с. 84. </w:t>
      </w:r>
    </w:p>
  </w:footnote>
  <w:footnote w:id="13">
    <w:p w:rsidR="00B17FDC" w:rsidRPr="00B17FDC" w:rsidRDefault="00B17FDC" w:rsidP="00B17FDC">
      <w:pPr>
        <w:rPr>
          <w:rFonts w:asciiTheme="majorBidi" w:hAnsiTheme="majorBidi" w:cstheme="majorBidi"/>
          <w:sz w:val="20"/>
          <w:szCs w:val="20"/>
          <w:lang w:val="de-DE"/>
        </w:rPr>
      </w:pPr>
      <w:r w:rsidRPr="00B17FDC">
        <w:rPr>
          <w:rStyle w:val="FootnoteReference"/>
          <w:rFonts w:asciiTheme="majorBidi" w:eastAsiaTheme="majorEastAsia" w:hAnsiTheme="majorBidi" w:cstheme="majorBidi"/>
          <w:sz w:val="20"/>
          <w:szCs w:val="20"/>
        </w:rPr>
        <w:footnoteRef/>
      </w:r>
      <w:proofErr w:type="spellStart"/>
      <w:r w:rsidRPr="00B17FDC">
        <w:rPr>
          <w:rFonts w:asciiTheme="majorBidi" w:hAnsiTheme="majorBidi" w:cstheme="majorBidi"/>
          <w:sz w:val="20"/>
          <w:szCs w:val="20"/>
          <w:lang w:val="de-DE"/>
        </w:rPr>
        <w:t>Tozer</w:t>
      </w:r>
      <w:proofErr w:type="spellEnd"/>
      <w:r w:rsidRPr="00B17FDC">
        <w:rPr>
          <w:rFonts w:asciiTheme="majorBidi" w:hAnsiTheme="majorBidi" w:cstheme="majorBidi"/>
          <w:sz w:val="20"/>
          <w:szCs w:val="20"/>
          <w:lang w:val="de-DE"/>
        </w:rPr>
        <w:t xml:space="preserve">, </w:t>
      </w:r>
      <w:r w:rsidRPr="00B17FDC">
        <w:rPr>
          <w:rFonts w:asciiTheme="majorBidi" w:hAnsiTheme="majorBidi" w:cstheme="majorBidi"/>
          <w:sz w:val="20"/>
          <w:szCs w:val="20"/>
        </w:rPr>
        <w:t>с</w:t>
      </w:r>
      <w:r w:rsidRPr="00B17FDC">
        <w:rPr>
          <w:rFonts w:asciiTheme="majorBidi" w:hAnsiTheme="majorBidi" w:cstheme="majorBidi"/>
          <w:sz w:val="20"/>
          <w:szCs w:val="20"/>
          <w:lang w:val="de-DE"/>
        </w:rPr>
        <w:t xml:space="preserve">. 11-12. </w:t>
      </w:r>
    </w:p>
  </w:footnote>
  <w:footnote w:id="14">
    <w:p w:rsidR="00B17FDC" w:rsidRPr="00B17FDC" w:rsidRDefault="00B17FDC" w:rsidP="00B17FDC">
      <w:pPr>
        <w:pStyle w:val="FootnoteText"/>
        <w:rPr>
          <w:rFonts w:asciiTheme="majorBidi" w:hAnsiTheme="majorBidi" w:cstheme="majorBidi"/>
          <w:lang w:val="de-DE"/>
        </w:rPr>
      </w:pPr>
      <w:r w:rsidRPr="00B17FDC">
        <w:rPr>
          <w:rStyle w:val="FootnoteReference"/>
          <w:rFonts w:asciiTheme="majorBidi" w:eastAsiaTheme="majorEastAsia" w:hAnsiTheme="majorBidi" w:cstheme="majorBidi"/>
          <w:sz w:val="20"/>
        </w:rPr>
        <w:footnoteRef/>
      </w:r>
      <w:proofErr w:type="spellStart"/>
      <w:r w:rsidRPr="00B17FDC">
        <w:rPr>
          <w:rFonts w:asciiTheme="majorBidi" w:hAnsiTheme="majorBidi" w:cstheme="majorBidi"/>
          <w:lang w:val="de-DE"/>
        </w:rPr>
        <w:t>Bevere</w:t>
      </w:r>
      <w:proofErr w:type="spellEnd"/>
      <w:r w:rsidRPr="00B17FDC">
        <w:rPr>
          <w:rFonts w:asciiTheme="majorBidi" w:hAnsiTheme="majorBidi" w:cstheme="majorBidi"/>
          <w:lang w:val="de-DE"/>
        </w:rPr>
        <w:t xml:space="preserve">, </w:t>
      </w:r>
      <w:r w:rsidRPr="00B17FDC">
        <w:rPr>
          <w:rFonts w:asciiTheme="majorBidi" w:hAnsiTheme="majorBidi" w:cstheme="majorBidi"/>
        </w:rPr>
        <w:t>с</w:t>
      </w:r>
      <w:r w:rsidRPr="00B17FDC">
        <w:rPr>
          <w:rFonts w:asciiTheme="majorBidi" w:hAnsiTheme="majorBidi" w:cstheme="majorBidi"/>
          <w:lang w:val="de-DE"/>
        </w:rPr>
        <w:t xml:space="preserve">. 124. </w:t>
      </w:r>
    </w:p>
  </w:footnote>
  <w:footnote w:id="15">
    <w:p w:rsidR="00B17FDC" w:rsidRPr="00B17FDC" w:rsidRDefault="00B17FDC" w:rsidP="00B17FDC">
      <w:pPr>
        <w:pStyle w:val="FootnoteText"/>
        <w:rPr>
          <w:rFonts w:asciiTheme="majorBidi" w:hAnsiTheme="majorBidi" w:cstheme="majorBidi"/>
          <w:lang w:val="de-DE"/>
        </w:rPr>
      </w:pPr>
      <w:r w:rsidRPr="00B17FDC">
        <w:rPr>
          <w:rStyle w:val="FootnoteReference"/>
          <w:rFonts w:asciiTheme="majorBidi" w:eastAsiaTheme="majorEastAsia" w:hAnsiTheme="majorBidi" w:cstheme="majorBidi"/>
          <w:sz w:val="20"/>
        </w:rPr>
        <w:footnoteRef/>
      </w:r>
      <w:r w:rsidRPr="00B17FDC">
        <w:rPr>
          <w:rFonts w:asciiTheme="majorBidi" w:hAnsiTheme="majorBidi" w:cstheme="majorBidi"/>
          <w:lang w:val="de-DE"/>
        </w:rPr>
        <w:t xml:space="preserve">https://en.wikipedia.org/wiki/A._W._Tozer </w:t>
      </w:r>
    </w:p>
  </w:footnote>
  <w:footnote w:id="16">
    <w:p w:rsidR="00B17FDC" w:rsidRPr="00B17FDC" w:rsidRDefault="00B17FDC" w:rsidP="00B17FDC">
      <w:pPr>
        <w:rPr>
          <w:rFonts w:asciiTheme="majorBidi" w:hAnsiTheme="majorBidi" w:cstheme="majorBidi"/>
          <w:sz w:val="20"/>
          <w:szCs w:val="20"/>
          <w:lang w:val="ru-RU"/>
        </w:rPr>
      </w:pPr>
      <w:r w:rsidRPr="00B17FDC">
        <w:rPr>
          <w:rStyle w:val="FootnoteReference"/>
          <w:rFonts w:asciiTheme="majorBidi" w:eastAsiaTheme="majorEastAsia" w:hAnsiTheme="majorBidi" w:cstheme="majorBidi"/>
          <w:sz w:val="20"/>
          <w:szCs w:val="20"/>
        </w:rPr>
        <w:footnoteRef/>
      </w:r>
      <w:r w:rsidRPr="00B17FDC">
        <w:rPr>
          <w:rFonts w:asciiTheme="majorBidi" w:hAnsiTheme="majorBidi" w:cstheme="majorBidi"/>
          <w:sz w:val="20"/>
          <w:szCs w:val="20"/>
        </w:rPr>
        <w:t>Tozer</w:t>
      </w:r>
      <w:r w:rsidRPr="00B17FDC">
        <w:rPr>
          <w:rFonts w:asciiTheme="majorBidi" w:hAnsiTheme="majorBidi" w:cstheme="majorBidi"/>
          <w:sz w:val="20"/>
          <w:szCs w:val="20"/>
          <w:lang w:val="ru-RU"/>
        </w:rPr>
        <w:t xml:space="preserve">, с. 13. </w:t>
      </w:r>
    </w:p>
  </w:footnote>
  <w:footnote w:id="17">
    <w:p w:rsidR="00B17FDC" w:rsidRPr="00B17FDC" w:rsidRDefault="00B17FDC" w:rsidP="00B17FDC">
      <w:pPr>
        <w:rPr>
          <w:rFonts w:asciiTheme="majorBidi" w:hAnsiTheme="majorBidi" w:cstheme="majorBidi"/>
          <w:sz w:val="20"/>
          <w:szCs w:val="20"/>
          <w:lang w:val="ru-RU"/>
        </w:rPr>
      </w:pPr>
      <w:r w:rsidRPr="00B17FDC">
        <w:rPr>
          <w:rStyle w:val="FootnoteReference"/>
          <w:rFonts w:asciiTheme="majorBidi" w:eastAsiaTheme="majorEastAsia" w:hAnsiTheme="majorBidi" w:cstheme="majorBidi"/>
          <w:sz w:val="20"/>
          <w:szCs w:val="20"/>
        </w:rPr>
        <w:footnoteRef/>
      </w:r>
      <w:r w:rsidRPr="00B17FDC">
        <w:rPr>
          <w:rFonts w:asciiTheme="majorBidi" w:hAnsiTheme="majorBidi" w:cstheme="majorBidi"/>
          <w:sz w:val="20"/>
          <w:szCs w:val="20"/>
          <w:lang w:val="ru-RU"/>
        </w:rPr>
        <w:t xml:space="preserve">Там же, с. 17. </w:t>
      </w:r>
    </w:p>
  </w:footnote>
  <w:footnote w:id="18">
    <w:p w:rsidR="00B17FDC" w:rsidRPr="00B17FDC" w:rsidRDefault="00B17FDC" w:rsidP="00B17FDC">
      <w:pPr>
        <w:rPr>
          <w:rFonts w:asciiTheme="majorBidi" w:hAnsiTheme="majorBidi" w:cstheme="majorBidi"/>
          <w:sz w:val="20"/>
          <w:szCs w:val="20"/>
          <w:lang w:val="ru-RU"/>
        </w:rPr>
      </w:pPr>
      <w:r w:rsidRPr="00B17FDC">
        <w:rPr>
          <w:rStyle w:val="FootnoteReference"/>
          <w:rFonts w:asciiTheme="majorBidi" w:eastAsiaTheme="majorEastAsia" w:hAnsiTheme="majorBidi" w:cstheme="majorBidi"/>
          <w:sz w:val="20"/>
          <w:szCs w:val="20"/>
        </w:rPr>
        <w:footnoteRef/>
      </w:r>
      <w:r w:rsidRPr="00B17FDC">
        <w:rPr>
          <w:rFonts w:asciiTheme="majorBidi" w:hAnsiTheme="majorBidi" w:cstheme="majorBidi"/>
          <w:sz w:val="20"/>
          <w:szCs w:val="20"/>
          <w:lang w:val="ru-RU"/>
        </w:rPr>
        <w:t xml:space="preserve">Там же, с. 46. </w:t>
      </w:r>
    </w:p>
  </w:footnote>
  <w:footnote w:id="19">
    <w:p w:rsidR="00B17FDC" w:rsidRPr="00B17FDC" w:rsidRDefault="00B17FDC" w:rsidP="00B17FDC">
      <w:pPr>
        <w:rPr>
          <w:rFonts w:asciiTheme="majorBidi" w:hAnsiTheme="majorBidi" w:cstheme="majorBidi"/>
          <w:sz w:val="20"/>
          <w:szCs w:val="20"/>
          <w:lang w:val="ru-RU"/>
        </w:rPr>
      </w:pPr>
      <w:r w:rsidRPr="00B17FDC">
        <w:rPr>
          <w:rStyle w:val="FootnoteReference"/>
          <w:rFonts w:asciiTheme="majorBidi" w:eastAsiaTheme="majorEastAsia" w:hAnsiTheme="majorBidi" w:cstheme="majorBidi"/>
          <w:sz w:val="20"/>
          <w:szCs w:val="20"/>
        </w:rPr>
        <w:footnoteRef/>
      </w:r>
      <w:r w:rsidRPr="00B17FDC">
        <w:rPr>
          <w:rFonts w:asciiTheme="majorBidi" w:hAnsiTheme="majorBidi" w:cstheme="majorBidi"/>
          <w:sz w:val="20"/>
          <w:szCs w:val="20"/>
          <w:lang w:val="ru-RU"/>
        </w:rPr>
        <w:t xml:space="preserve">Там же, с. 60. </w:t>
      </w:r>
    </w:p>
  </w:footnote>
  <w:footnote w:id="20">
    <w:p w:rsidR="00B17FDC" w:rsidRPr="00B17FDC" w:rsidRDefault="00B17FDC" w:rsidP="00B17FDC">
      <w:pPr>
        <w:rPr>
          <w:rFonts w:asciiTheme="majorBidi" w:hAnsiTheme="majorBidi" w:cstheme="majorBidi"/>
          <w:sz w:val="20"/>
          <w:szCs w:val="20"/>
          <w:lang w:val="ru-RU"/>
        </w:rPr>
      </w:pPr>
      <w:r w:rsidRPr="00B17FDC">
        <w:rPr>
          <w:rStyle w:val="FootnoteReference"/>
          <w:rFonts w:asciiTheme="majorBidi" w:eastAsiaTheme="majorEastAsia" w:hAnsiTheme="majorBidi" w:cstheme="majorBidi"/>
          <w:sz w:val="20"/>
          <w:szCs w:val="20"/>
        </w:rPr>
        <w:footnoteRef/>
      </w:r>
      <w:r w:rsidRPr="00B17FDC">
        <w:rPr>
          <w:rFonts w:asciiTheme="majorBidi" w:hAnsiTheme="majorBidi" w:cstheme="majorBidi"/>
          <w:sz w:val="20"/>
          <w:szCs w:val="20"/>
          <w:lang w:val="ru-RU"/>
        </w:rPr>
        <w:t xml:space="preserve">Там же, с. 48. </w:t>
      </w:r>
    </w:p>
  </w:footnote>
  <w:footnote w:id="21">
    <w:p w:rsidR="00B17FDC" w:rsidRPr="00B17FDC" w:rsidRDefault="00B17FDC" w:rsidP="00B17FDC">
      <w:pPr>
        <w:rPr>
          <w:rFonts w:asciiTheme="majorBidi" w:hAnsiTheme="majorBidi" w:cstheme="majorBidi"/>
          <w:sz w:val="20"/>
          <w:szCs w:val="20"/>
          <w:lang w:val="ru-RU"/>
        </w:rPr>
      </w:pPr>
      <w:r w:rsidRPr="00B17FDC">
        <w:rPr>
          <w:rStyle w:val="FootnoteReference"/>
          <w:rFonts w:asciiTheme="majorBidi" w:eastAsiaTheme="majorEastAsia" w:hAnsiTheme="majorBidi" w:cstheme="majorBidi"/>
          <w:sz w:val="20"/>
          <w:szCs w:val="20"/>
        </w:rPr>
        <w:footnoteRef/>
      </w:r>
      <w:r w:rsidRPr="00B17FDC">
        <w:rPr>
          <w:rFonts w:asciiTheme="majorBidi" w:hAnsiTheme="majorBidi" w:cstheme="majorBidi"/>
          <w:sz w:val="20"/>
          <w:szCs w:val="20"/>
          <w:lang w:val="ru-RU"/>
        </w:rPr>
        <w:t xml:space="preserve">Там же, с. 93. </w:t>
      </w:r>
    </w:p>
  </w:footnote>
  <w:footnote w:id="22">
    <w:p w:rsidR="00B17FDC" w:rsidRPr="00B17FDC" w:rsidRDefault="00B17FDC" w:rsidP="00B17FDC">
      <w:pPr>
        <w:pStyle w:val="FootnoteText"/>
        <w:rPr>
          <w:rFonts w:asciiTheme="majorBidi" w:hAnsiTheme="majorBidi" w:cstheme="majorBidi"/>
          <w:lang w:val="en-US"/>
        </w:rPr>
      </w:pPr>
      <w:r w:rsidRPr="00B17FDC">
        <w:rPr>
          <w:rStyle w:val="FootnoteReference"/>
          <w:rFonts w:asciiTheme="majorBidi" w:eastAsiaTheme="majorEastAsia" w:hAnsiTheme="majorBidi" w:cstheme="majorBidi"/>
          <w:sz w:val="20"/>
        </w:rPr>
        <w:footnoteRef/>
      </w:r>
      <w:r w:rsidRPr="00B17FDC">
        <w:rPr>
          <w:rFonts w:asciiTheme="majorBidi" w:hAnsiTheme="majorBidi" w:cstheme="majorBidi"/>
          <w:lang w:val="en-US"/>
        </w:rPr>
        <w:t xml:space="preserve">https://messengerinternational.org/johnbevere/ </w:t>
      </w:r>
    </w:p>
  </w:footnote>
  <w:footnote w:id="23">
    <w:p w:rsidR="00B17FDC" w:rsidRPr="00B17FDC" w:rsidRDefault="00B17FDC" w:rsidP="00B17FDC">
      <w:pPr>
        <w:pStyle w:val="FootnoteText"/>
        <w:rPr>
          <w:rFonts w:asciiTheme="majorBidi" w:hAnsiTheme="majorBidi" w:cstheme="majorBidi"/>
          <w:lang w:val="en-US"/>
        </w:rPr>
      </w:pPr>
      <w:r w:rsidRPr="00B17FDC">
        <w:rPr>
          <w:rStyle w:val="FootnoteReference"/>
          <w:rFonts w:asciiTheme="majorBidi" w:eastAsiaTheme="majorEastAsia" w:hAnsiTheme="majorBidi" w:cstheme="majorBidi"/>
          <w:sz w:val="20"/>
        </w:rPr>
        <w:footnoteRef/>
      </w:r>
      <w:proofErr w:type="spellStart"/>
      <w:r w:rsidRPr="00B17FDC">
        <w:rPr>
          <w:rFonts w:asciiTheme="majorBidi" w:hAnsiTheme="majorBidi" w:cstheme="majorBidi"/>
          <w:lang w:val="en-US"/>
        </w:rPr>
        <w:t>Bevere</w:t>
      </w:r>
      <w:proofErr w:type="spellEnd"/>
      <w:r w:rsidRPr="00B17FDC">
        <w:rPr>
          <w:rFonts w:asciiTheme="majorBidi" w:hAnsiTheme="majorBidi" w:cstheme="majorBidi"/>
          <w:lang w:val="en-US"/>
        </w:rPr>
        <w:t xml:space="preserve"> J. Drawing near: A life of intimacy with God. – Nashville, TN: Nelson Publishers, 2004. – 244 c. </w:t>
      </w:r>
    </w:p>
  </w:footnote>
  <w:footnote w:id="24">
    <w:p w:rsidR="00B17FDC" w:rsidRPr="00B17FDC" w:rsidRDefault="00B17FDC" w:rsidP="00B17FDC">
      <w:pPr>
        <w:pStyle w:val="FootnoteText"/>
        <w:rPr>
          <w:rFonts w:asciiTheme="majorBidi" w:hAnsiTheme="majorBidi" w:cstheme="majorBidi"/>
        </w:rPr>
      </w:pPr>
      <w:r w:rsidRPr="00B17FDC">
        <w:rPr>
          <w:rStyle w:val="FootnoteReference"/>
          <w:rFonts w:asciiTheme="majorBidi" w:eastAsiaTheme="majorEastAsia" w:hAnsiTheme="majorBidi" w:cstheme="majorBidi"/>
          <w:sz w:val="20"/>
        </w:rPr>
        <w:footnoteRef/>
      </w:r>
      <w:r w:rsidRPr="00B17FDC">
        <w:rPr>
          <w:rFonts w:asciiTheme="majorBidi" w:hAnsiTheme="majorBidi" w:cstheme="majorBidi"/>
        </w:rPr>
        <w:t xml:space="preserve">Там же, с. 7. </w:t>
      </w:r>
    </w:p>
  </w:footnote>
  <w:footnote w:id="25">
    <w:p w:rsidR="00B17FDC" w:rsidRPr="00B17FDC" w:rsidRDefault="00B17FDC" w:rsidP="00B17FDC">
      <w:pPr>
        <w:pStyle w:val="FootnoteText"/>
        <w:rPr>
          <w:rFonts w:asciiTheme="majorBidi" w:hAnsiTheme="majorBidi" w:cstheme="majorBidi"/>
        </w:rPr>
      </w:pPr>
      <w:r w:rsidRPr="00B17FDC">
        <w:rPr>
          <w:rStyle w:val="FootnoteReference"/>
          <w:rFonts w:asciiTheme="majorBidi" w:eastAsiaTheme="majorEastAsia" w:hAnsiTheme="majorBidi" w:cstheme="majorBidi"/>
          <w:sz w:val="20"/>
        </w:rPr>
        <w:footnoteRef/>
      </w:r>
      <w:r w:rsidRPr="00B17FDC">
        <w:rPr>
          <w:rFonts w:asciiTheme="majorBidi" w:hAnsiTheme="majorBidi" w:cstheme="majorBidi"/>
        </w:rPr>
        <w:t xml:space="preserve">Там же, с. 138-139. </w:t>
      </w:r>
    </w:p>
  </w:footnote>
  <w:footnote w:id="26">
    <w:p w:rsidR="00B17FDC" w:rsidRPr="00B17FDC" w:rsidRDefault="00B17FDC" w:rsidP="00B17FDC">
      <w:pPr>
        <w:pStyle w:val="FootnoteText"/>
        <w:rPr>
          <w:rFonts w:asciiTheme="majorBidi" w:hAnsiTheme="majorBidi" w:cstheme="majorBidi"/>
        </w:rPr>
      </w:pPr>
      <w:r w:rsidRPr="00B17FDC">
        <w:rPr>
          <w:rStyle w:val="FootnoteReference"/>
          <w:rFonts w:asciiTheme="majorBidi" w:eastAsiaTheme="majorEastAsia" w:hAnsiTheme="majorBidi" w:cstheme="majorBidi"/>
          <w:sz w:val="20"/>
        </w:rPr>
        <w:footnoteRef/>
      </w:r>
      <w:r w:rsidRPr="00B17FDC">
        <w:rPr>
          <w:rFonts w:asciiTheme="majorBidi" w:hAnsiTheme="majorBidi" w:cstheme="majorBidi"/>
        </w:rPr>
        <w:t xml:space="preserve">Там же, с. 214. </w:t>
      </w:r>
    </w:p>
  </w:footnote>
  <w:footnote w:id="27">
    <w:p w:rsidR="00B17FDC" w:rsidRPr="00B17FDC" w:rsidRDefault="00B17FDC" w:rsidP="00B17FDC">
      <w:pPr>
        <w:pStyle w:val="FootnoteText"/>
        <w:rPr>
          <w:rFonts w:asciiTheme="majorBidi" w:hAnsiTheme="majorBidi" w:cstheme="majorBidi"/>
        </w:rPr>
      </w:pPr>
      <w:r w:rsidRPr="00B17FDC">
        <w:rPr>
          <w:rStyle w:val="FootnoteReference"/>
          <w:rFonts w:asciiTheme="majorBidi" w:eastAsiaTheme="majorEastAsia" w:hAnsiTheme="majorBidi" w:cstheme="majorBidi"/>
          <w:sz w:val="20"/>
        </w:rPr>
        <w:footnoteRef/>
      </w:r>
      <w:r w:rsidRPr="00B17FDC">
        <w:rPr>
          <w:rFonts w:asciiTheme="majorBidi" w:hAnsiTheme="majorBidi" w:cstheme="majorBidi"/>
        </w:rPr>
        <w:t xml:space="preserve">Там же, с. 203. </w:t>
      </w:r>
    </w:p>
  </w:footnote>
  <w:footnote w:id="28">
    <w:p w:rsidR="00B17FDC" w:rsidRPr="00B17FDC" w:rsidRDefault="00B17FDC" w:rsidP="00B17FDC">
      <w:pPr>
        <w:pStyle w:val="FootnoteText"/>
        <w:rPr>
          <w:rFonts w:asciiTheme="majorBidi" w:hAnsiTheme="majorBidi" w:cstheme="majorBidi"/>
        </w:rPr>
      </w:pPr>
      <w:r w:rsidRPr="00B17FDC">
        <w:rPr>
          <w:rStyle w:val="FootnoteReference"/>
          <w:rFonts w:asciiTheme="majorBidi" w:eastAsiaTheme="majorEastAsia" w:hAnsiTheme="majorBidi" w:cstheme="majorBidi"/>
          <w:sz w:val="20"/>
        </w:rPr>
        <w:footnoteRef/>
      </w:r>
      <w:r w:rsidRPr="00B17FDC">
        <w:rPr>
          <w:rFonts w:asciiTheme="majorBidi" w:hAnsiTheme="majorBidi" w:cstheme="majorBidi"/>
        </w:rPr>
        <w:t xml:space="preserve">Там же, с. 198. </w:t>
      </w:r>
    </w:p>
  </w:footnote>
  <w:footnote w:id="29">
    <w:p w:rsidR="00B17FDC" w:rsidRPr="00B17FDC" w:rsidRDefault="00B17FDC" w:rsidP="00B17FDC">
      <w:pPr>
        <w:pStyle w:val="FootnoteText"/>
        <w:rPr>
          <w:rFonts w:asciiTheme="majorBidi" w:hAnsiTheme="majorBidi" w:cstheme="majorBidi"/>
        </w:rPr>
      </w:pPr>
      <w:r w:rsidRPr="00B17FDC">
        <w:rPr>
          <w:rStyle w:val="FootnoteReference"/>
          <w:rFonts w:asciiTheme="majorBidi" w:eastAsiaTheme="majorEastAsia" w:hAnsiTheme="majorBidi" w:cstheme="majorBidi"/>
          <w:sz w:val="20"/>
        </w:rPr>
        <w:footnoteRef/>
      </w:r>
      <w:r w:rsidRPr="00B17FDC">
        <w:rPr>
          <w:rFonts w:asciiTheme="majorBidi" w:hAnsiTheme="majorBidi" w:cstheme="majorBidi"/>
        </w:rPr>
        <w:t xml:space="preserve">Там же, с. 4. </w:t>
      </w:r>
    </w:p>
  </w:footnote>
  <w:footnote w:id="30">
    <w:p w:rsidR="00B17FDC" w:rsidRPr="00B17FDC" w:rsidRDefault="00B17FDC" w:rsidP="00B17FDC">
      <w:pPr>
        <w:pStyle w:val="FootnoteText"/>
        <w:rPr>
          <w:rFonts w:asciiTheme="majorBidi" w:hAnsiTheme="majorBidi" w:cstheme="majorBidi"/>
        </w:rPr>
      </w:pPr>
      <w:r w:rsidRPr="00B17FDC">
        <w:rPr>
          <w:rStyle w:val="FootnoteReference"/>
          <w:rFonts w:asciiTheme="majorBidi" w:eastAsiaTheme="majorEastAsia" w:hAnsiTheme="majorBidi" w:cstheme="majorBidi"/>
          <w:sz w:val="20"/>
        </w:rPr>
        <w:footnoteRef/>
      </w:r>
      <w:r w:rsidRPr="00B17FDC">
        <w:rPr>
          <w:rFonts w:asciiTheme="majorBidi" w:hAnsiTheme="majorBidi" w:cstheme="majorBidi"/>
        </w:rPr>
        <w:t xml:space="preserve">Там же, с. 53. </w:t>
      </w:r>
    </w:p>
  </w:footnote>
  <w:footnote w:id="31">
    <w:p w:rsidR="00B17FDC" w:rsidRPr="00B17FDC" w:rsidRDefault="00B17FDC" w:rsidP="00B17FDC">
      <w:pPr>
        <w:pStyle w:val="FootnoteText"/>
        <w:rPr>
          <w:rFonts w:asciiTheme="majorBidi" w:hAnsiTheme="majorBidi" w:cstheme="majorBidi"/>
        </w:rPr>
      </w:pPr>
      <w:r w:rsidRPr="00B17FDC">
        <w:rPr>
          <w:rStyle w:val="FootnoteReference"/>
          <w:rFonts w:asciiTheme="majorBidi" w:eastAsiaTheme="majorEastAsia" w:hAnsiTheme="majorBidi" w:cstheme="majorBidi"/>
          <w:sz w:val="20"/>
        </w:rPr>
        <w:footnoteRef/>
      </w:r>
      <w:r w:rsidRPr="00B17FDC">
        <w:rPr>
          <w:rFonts w:asciiTheme="majorBidi" w:hAnsiTheme="majorBidi" w:cstheme="majorBidi"/>
        </w:rPr>
        <w:t xml:space="preserve">Там же, с. 68. </w:t>
      </w:r>
    </w:p>
  </w:footnote>
  <w:footnote w:id="32">
    <w:p w:rsidR="00B17FDC" w:rsidRPr="00B17FDC" w:rsidRDefault="00B17FDC" w:rsidP="00B17FDC">
      <w:pPr>
        <w:pStyle w:val="FootnoteText"/>
        <w:rPr>
          <w:rFonts w:asciiTheme="majorBidi" w:hAnsiTheme="majorBidi" w:cstheme="majorBidi"/>
        </w:rPr>
      </w:pPr>
      <w:r w:rsidRPr="00B17FDC">
        <w:rPr>
          <w:rStyle w:val="FootnoteReference"/>
          <w:rFonts w:asciiTheme="majorBidi" w:eastAsiaTheme="majorEastAsia" w:hAnsiTheme="majorBidi" w:cstheme="majorBidi"/>
          <w:sz w:val="20"/>
        </w:rPr>
        <w:footnoteRef/>
      </w:r>
      <w:r w:rsidRPr="00B17FDC">
        <w:rPr>
          <w:rFonts w:asciiTheme="majorBidi" w:hAnsiTheme="majorBidi" w:cstheme="majorBidi"/>
          <w:lang w:val="en-US"/>
        </w:rPr>
        <w:t>https</w:t>
      </w:r>
      <w:r w:rsidRPr="00B17FDC">
        <w:rPr>
          <w:rFonts w:asciiTheme="majorBidi" w:hAnsiTheme="majorBidi" w:cstheme="majorBidi"/>
        </w:rPr>
        <w:t>://</w:t>
      </w:r>
      <w:proofErr w:type="spellStart"/>
      <w:r w:rsidRPr="00B17FDC">
        <w:rPr>
          <w:rFonts w:asciiTheme="majorBidi" w:hAnsiTheme="majorBidi" w:cstheme="majorBidi"/>
          <w:lang w:val="en-US"/>
        </w:rPr>
        <w:t>en</w:t>
      </w:r>
      <w:proofErr w:type="spellEnd"/>
      <w:r w:rsidRPr="00B17FDC">
        <w:rPr>
          <w:rFonts w:asciiTheme="majorBidi" w:hAnsiTheme="majorBidi" w:cstheme="majorBidi"/>
        </w:rPr>
        <w:t>.</w:t>
      </w:r>
      <w:proofErr w:type="spellStart"/>
      <w:r w:rsidRPr="00B17FDC">
        <w:rPr>
          <w:rFonts w:asciiTheme="majorBidi" w:hAnsiTheme="majorBidi" w:cstheme="majorBidi"/>
          <w:lang w:val="en-US"/>
        </w:rPr>
        <w:t>wikipedia</w:t>
      </w:r>
      <w:proofErr w:type="spellEnd"/>
      <w:r w:rsidRPr="00B17FDC">
        <w:rPr>
          <w:rFonts w:asciiTheme="majorBidi" w:hAnsiTheme="majorBidi" w:cstheme="majorBidi"/>
        </w:rPr>
        <w:t>.</w:t>
      </w:r>
      <w:r w:rsidRPr="00B17FDC">
        <w:rPr>
          <w:rFonts w:asciiTheme="majorBidi" w:hAnsiTheme="majorBidi" w:cstheme="majorBidi"/>
          <w:lang w:val="en-US"/>
        </w:rPr>
        <w:t>org</w:t>
      </w:r>
      <w:r w:rsidRPr="00B17FDC">
        <w:rPr>
          <w:rFonts w:asciiTheme="majorBidi" w:hAnsiTheme="majorBidi" w:cstheme="majorBidi"/>
        </w:rPr>
        <w:t>/</w:t>
      </w:r>
      <w:r w:rsidRPr="00B17FDC">
        <w:rPr>
          <w:rFonts w:asciiTheme="majorBidi" w:hAnsiTheme="majorBidi" w:cstheme="majorBidi"/>
          <w:lang w:val="en-US"/>
        </w:rPr>
        <w:t>wiki</w:t>
      </w:r>
      <w:r w:rsidRPr="00B17FDC">
        <w:rPr>
          <w:rFonts w:asciiTheme="majorBidi" w:hAnsiTheme="majorBidi" w:cstheme="majorBidi"/>
        </w:rPr>
        <w:t>/</w:t>
      </w:r>
      <w:r w:rsidRPr="00B17FDC">
        <w:rPr>
          <w:rFonts w:asciiTheme="majorBidi" w:hAnsiTheme="majorBidi" w:cstheme="majorBidi"/>
          <w:lang w:val="en-US"/>
        </w:rPr>
        <w:t>John</w:t>
      </w:r>
      <w:r w:rsidRPr="00B17FDC">
        <w:rPr>
          <w:rFonts w:asciiTheme="majorBidi" w:hAnsiTheme="majorBidi" w:cstheme="majorBidi"/>
        </w:rPr>
        <w:t>_</w:t>
      </w:r>
      <w:r w:rsidRPr="00B17FDC">
        <w:rPr>
          <w:rFonts w:asciiTheme="majorBidi" w:hAnsiTheme="majorBidi" w:cstheme="majorBidi"/>
          <w:lang w:val="en-US"/>
        </w:rPr>
        <w:t>Piper</w:t>
      </w:r>
      <w:proofErr w:type="gramStart"/>
      <w:r w:rsidRPr="00B17FDC">
        <w:rPr>
          <w:rFonts w:asciiTheme="majorBidi" w:hAnsiTheme="majorBidi" w:cstheme="majorBidi"/>
        </w:rPr>
        <w:t>_(</w:t>
      </w:r>
      <w:proofErr w:type="gramEnd"/>
      <w:r w:rsidRPr="00B17FDC">
        <w:rPr>
          <w:rFonts w:asciiTheme="majorBidi" w:hAnsiTheme="majorBidi" w:cstheme="majorBidi"/>
          <w:lang w:val="en-US"/>
        </w:rPr>
        <w:t>theologian</w:t>
      </w:r>
      <w:r w:rsidRPr="00B17FDC">
        <w:rPr>
          <w:rFonts w:asciiTheme="majorBidi" w:hAnsiTheme="majorBidi" w:cstheme="majorBidi"/>
        </w:rPr>
        <w:t xml:space="preserve">). </w:t>
      </w:r>
    </w:p>
  </w:footnote>
  <w:footnote w:id="33">
    <w:p w:rsidR="00B17FDC" w:rsidRPr="00B17FDC" w:rsidRDefault="00B17FDC" w:rsidP="00B17FDC">
      <w:pPr>
        <w:pStyle w:val="FootnoteText"/>
        <w:rPr>
          <w:rFonts w:asciiTheme="majorBidi" w:hAnsiTheme="majorBidi" w:cstheme="majorBidi"/>
          <w:lang w:val="en-US"/>
        </w:rPr>
      </w:pPr>
      <w:r w:rsidRPr="00B17FDC">
        <w:rPr>
          <w:rStyle w:val="FootnoteReference"/>
          <w:rFonts w:asciiTheme="majorBidi" w:eastAsiaTheme="majorEastAsia" w:hAnsiTheme="majorBidi" w:cstheme="majorBidi"/>
          <w:sz w:val="20"/>
        </w:rPr>
        <w:footnoteRef/>
      </w:r>
      <w:r w:rsidRPr="00B17FDC">
        <w:rPr>
          <w:rFonts w:asciiTheme="majorBidi" w:hAnsiTheme="majorBidi" w:cstheme="majorBidi"/>
          <w:lang w:val="en-US"/>
        </w:rPr>
        <w:t xml:space="preserve">Piper J. Desiring God. – Portland, OR: Multnomah Press, 1986. – 281 c. </w:t>
      </w:r>
    </w:p>
  </w:footnote>
  <w:footnote w:id="34">
    <w:p w:rsidR="00B17FDC" w:rsidRPr="00B17FDC" w:rsidRDefault="00B17FDC" w:rsidP="00B17FDC">
      <w:pPr>
        <w:rPr>
          <w:rFonts w:asciiTheme="majorBidi" w:hAnsiTheme="majorBidi" w:cstheme="majorBidi"/>
          <w:sz w:val="20"/>
          <w:szCs w:val="20"/>
          <w:lang w:val="ru-RU"/>
        </w:rPr>
      </w:pPr>
      <w:r w:rsidRPr="00B17FDC">
        <w:rPr>
          <w:rStyle w:val="FootnoteReference"/>
          <w:rFonts w:asciiTheme="majorBidi" w:eastAsiaTheme="majorEastAsia" w:hAnsiTheme="majorBidi" w:cstheme="majorBidi"/>
          <w:sz w:val="20"/>
          <w:szCs w:val="20"/>
        </w:rPr>
        <w:footnoteRef/>
      </w:r>
      <w:r w:rsidRPr="00B17FDC">
        <w:rPr>
          <w:rFonts w:asciiTheme="majorBidi" w:hAnsiTheme="majorBidi" w:cstheme="majorBidi"/>
          <w:sz w:val="20"/>
          <w:szCs w:val="20"/>
          <w:lang w:val="ru-RU"/>
        </w:rPr>
        <w:t xml:space="preserve">Там же, с. 26. </w:t>
      </w:r>
    </w:p>
  </w:footnote>
  <w:footnote w:id="35">
    <w:p w:rsidR="00B17FDC" w:rsidRPr="00B17FDC" w:rsidRDefault="00B17FDC" w:rsidP="00B17FDC">
      <w:pPr>
        <w:rPr>
          <w:rFonts w:asciiTheme="majorBidi" w:hAnsiTheme="majorBidi" w:cstheme="majorBidi"/>
          <w:sz w:val="20"/>
          <w:szCs w:val="20"/>
          <w:lang w:val="ru-RU"/>
        </w:rPr>
      </w:pPr>
      <w:r w:rsidRPr="00B17FDC">
        <w:rPr>
          <w:rStyle w:val="FootnoteReference"/>
          <w:rFonts w:asciiTheme="majorBidi" w:eastAsiaTheme="majorEastAsia" w:hAnsiTheme="majorBidi" w:cstheme="majorBidi"/>
          <w:sz w:val="20"/>
          <w:szCs w:val="20"/>
        </w:rPr>
        <w:footnoteRef/>
      </w:r>
      <w:r w:rsidRPr="00B17FDC">
        <w:rPr>
          <w:rFonts w:asciiTheme="majorBidi" w:hAnsiTheme="majorBidi" w:cstheme="majorBidi"/>
          <w:sz w:val="20"/>
          <w:szCs w:val="20"/>
          <w:lang w:val="ru-RU"/>
        </w:rPr>
        <w:t xml:space="preserve">Там же, с. 25. </w:t>
      </w:r>
    </w:p>
  </w:footnote>
  <w:footnote w:id="36">
    <w:p w:rsidR="00B17FDC" w:rsidRPr="00B17FDC" w:rsidRDefault="00B17FDC" w:rsidP="00B17FDC">
      <w:pPr>
        <w:rPr>
          <w:rFonts w:asciiTheme="majorBidi" w:hAnsiTheme="majorBidi" w:cstheme="majorBidi"/>
          <w:sz w:val="20"/>
          <w:szCs w:val="20"/>
          <w:lang w:val="ru-RU"/>
        </w:rPr>
      </w:pPr>
      <w:r w:rsidRPr="00B17FDC">
        <w:rPr>
          <w:rStyle w:val="FootnoteReference"/>
          <w:rFonts w:asciiTheme="majorBidi" w:eastAsiaTheme="majorEastAsia" w:hAnsiTheme="majorBidi" w:cstheme="majorBidi"/>
          <w:sz w:val="20"/>
          <w:szCs w:val="20"/>
        </w:rPr>
        <w:footnoteRef/>
      </w:r>
      <w:r w:rsidRPr="00B17FDC">
        <w:rPr>
          <w:rFonts w:asciiTheme="majorBidi" w:hAnsiTheme="majorBidi" w:cstheme="majorBidi"/>
          <w:sz w:val="20"/>
          <w:szCs w:val="20"/>
          <w:lang w:val="ru-RU"/>
        </w:rPr>
        <w:t xml:space="preserve">Там же, с. 32. </w:t>
      </w:r>
    </w:p>
  </w:footnote>
  <w:footnote w:id="37">
    <w:p w:rsidR="00B17FDC" w:rsidRPr="00B17FDC" w:rsidRDefault="00B17FDC" w:rsidP="00B17FDC">
      <w:pPr>
        <w:pStyle w:val="FootnoteText"/>
      </w:pPr>
      <w:r w:rsidRPr="00B17FDC">
        <w:rPr>
          <w:rStyle w:val="FootnoteReference"/>
          <w:sz w:val="20"/>
        </w:rPr>
        <w:footnoteRef/>
      </w:r>
      <w:proofErr w:type="spellStart"/>
      <w:r w:rsidRPr="00B17FDC">
        <w:rPr>
          <w:rFonts w:asciiTheme="majorBidi" w:hAnsiTheme="majorBidi" w:cstheme="majorBidi"/>
        </w:rPr>
        <w:t>Пс</w:t>
      </w:r>
      <w:proofErr w:type="spellEnd"/>
      <w:r w:rsidRPr="00B17FDC">
        <w:rPr>
          <w:rFonts w:asciiTheme="majorBidi" w:hAnsiTheme="majorBidi" w:cstheme="majorBidi"/>
        </w:rPr>
        <w:t>. 4:8; 5:12; 9:3; 15:11; 16:15; 26:4; 36:4; 39:9; 41:2-3; 62:2; 72:25-26</w:t>
      </w:r>
      <w:r w:rsidRPr="00B17FDC">
        <w:t xml:space="preserve"> </w:t>
      </w:r>
    </w:p>
  </w:footnote>
  <w:footnote w:id="38">
    <w:p w:rsidR="00B17FDC" w:rsidRPr="00B17FDC" w:rsidRDefault="00B17FDC" w:rsidP="00B17FDC">
      <w:pPr>
        <w:rPr>
          <w:rFonts w:asciiTheme="majorBidi" w:hAnsiTheme="majorBidi" w:cstheme="majorBidi"/>
          <w:sz w:val="20"/>
          <w:szCs w:val="20"/>
          <w:lang w:val="ru-RU"/>
        </w:rPr>
      </w:pPr>
      <w:r w:rsidRPr="00B17FDC">
        <w:rPr>
          <w:rStyle w:val="FootnoteReference"/>
          <w:rFonts w:asciiTheme="majorBidi" w:eastAsiaTheme="majorEastAsia" w:hAnsiTheme="majorBidi" w:cstheme="majorBidi"/>
          <w:sz w:val="20"/>
          <w:szCs w:val="20"/>
        </w:rPr>
        <w:footnoteRef/>
      </w:r>
      <w:r w:rsidRPr="00B17FDC">
        <w:rPr>
          <w:rFonts w:asciiTheme="majorBidi" w:hAnsiTheme="majorBidi" w:cstheme="majorBidi"/>
          <w:sz w:val="20"/>
          <w:szCs w:val="20"/>
          <w:lang w:val="ru-RU"/>
        </w:rPr>
        <w:t xml:space="preserve">Там же, с. 131. </w:t>
      </w:r>
    </w:p>
  </w:footnote>
  <w:footnote w:id="39">
    <w:p w:rsidR="00B17FDC" w:rsidRPr="00B17FDC" w:rsidRDefault="00B17FDC" w:rsidP="00B17FDC">
      <w:pPr>
        <w:tabs>
          <w:tab w:val="left" w:pos="2235"/>
        </w:tabs>
        <w:rPr>
          <w:rFonts w:asciiTheme="majorBidi" w:hAnsiTheme="majorBidi" w:cstheme="majorBidi"/>
          <w:sz w:val="20"/>
          <w:szCs w:val="20"/>
          <w:lang w:val="ru-RU"/>
        </w:rPr>
      </w:pPr>
      <w:r w:rsidRPr="00B17FDC">
        <w:rPr>
          <w:rStyle w:val="FootnoteReference"/>
          <w:rFonts w:asciiTheme="majorBidi" w:eastAsiaTheme="majorEastAsia" w:hAnsiTheme="majorBidi" w:cstheme="majorBidi"/>
          <w:sz w:val="20"/>
          <w:szCs w:val="20"/>
        </w:rPr>
        <w:footnoteRef/>
      </w:r>
      <w:r w:rsidRPr="00B17FDC">
        <w:rPr>
          <w:rFonts w:asciiTheme="majorBidi" w:hAnsiTheme="majorBidi" w:cstheme="majorBidi"/>
          <w:sz w:val="20"/>
          <w:szCs w:val="20"/>
          <w:lang w:val="ru-RU"/>
        </w:rPr>
        <w:t xml:space="preserve">Следующий материал взят из </w:t>
      </w:r>
      <w:proofErr w:type="spellStart"/>
      <w:r w:rsidRPr="00B17FDC">
        <w:rPr>
          <w:rFonts w:asciiTheme="majorBidi" w:hAnsiTheme="majorBidi" w:cstheme="majorBidi"/>
          <w:sz w:val="20"/>
          <w:szCs w:val="20"/>
          <w:lang w:val="ru-RU"/>
        </w:rPr>
        <w:t>Илариона</w:t>
      </w:r>
      <w:proofErr w:type="spellEnd"/>
      <w:r w:rsidRPr="00B17FDC">
        <w:rPr>
          <w:rFonts w:asciiTheme="majorBidi" w:hAnsiTheme="majorBidi" w:cstheme="majorBidi"/>
          <w:sz w:val="20"/>
          <w:szCs w:val="20"/>
          <w:lang w:val="ru-RU"/>
        </w:rPr>
        <w:t xml:space="preserve"> (Алфеева). Православие. – Т. 1. – С. 51-52. – </w:t>
      </w:r>
      <w:r w:rsidRPr="00B17FDC">
        <w:rPr>
          <w:rFonts w:asciiTheme="majorBidi" w:hAnsiTheme="majorBidi" w:cstheme="majorBidi"/>
          <w:sz w:val="20"/>
          <w:szCs w:val="20"/>
        </w:rPr>
        <w:t>http</w:t>
      </w:r>
      <w:r w:rsidRPr="00B17FDC">
        <w:rPr>
          <w:rFonts w:asciiTheme="majorBidi" w:hAnsiTheme="majorBidi" w:cstheme="majorBidi"/>
          <w:sz w:val="20"/>
          <w:szCs w:val="20"/>
          <w:lang w:val="ru-RU"/>
        </w:rPr>
        <w:t>://</w:t>
      </w:r>
      <w:r w:rsidRPr="00B17FDC">
        <w:rPr>
          <w:rFonts w:asciiTheme="majorBidi" w:hAnsiTheme="majorBidi" w:cstheme="majorBidi"/>
          <w:sz w:val="20"/>
          <w:szCs w:val="20"/>
        </w:rPr>
        <w:t>www</w:t>
      </w:r>
      <w:r w:rsidRPr="00B17FDC">
        <w:rPr>
          <w:rFonts w:asciiTheme="majorBidi" w:hAnsiTheme="majorBidi" w:cstheme="majorBidi"/>
          <w:sz w:val="20"/>
          <w:szCs w:val="20"/>
          <w:lang w:val="ru-RU"/>
        </w:rPr>
        <w:t>.</w:t>
      </w:r>
      <w:proofErr w:type="spellStart"/>
      <w:r w:rsidRPr="00B17FDC">
        <w:rPr>
          <w:rFonts w:asciiTheme="majorBidi" w:hAnsiTheme="majorBidi" w:cstheme="majorBidi"/>
          <w:sz w:val="20"/>
          <w:szCs w:val="20"/>
        </w:rPr>
        <w:t>hilarion</w:t>
      </w:r>
      <w:proofErr w:type="spellEnd"/>
      <w:r w:rsidRPr="00B17FDC">
        <w:rPr>
          <w:rFonts w:asciiTheme="majorBidi" w:hAnsiTheme="majorBidi" w:cstheme="majorBidi"/>
          <w:sz w:val="20"/>
          <w:szCs w:val="20"/>
          <w:lang w:val="ru-RU"/>
        </w:rPr>
        <w:t>.</w:t>
      </w:r>
      <w:proofErr w:type="spellStart"/>
      <w:r w:rsidRPr="00B17FDC">
        <w:rPr>
          <w:rFonts w:asciiTheme="majorBidi" w:hAnsiTheme="majorBidi" w:cstheme="majorBidi"/>
          <w:sz w:val="20"/>
          <w:szCs w:val="20"/>
        </w:rPr>
        <w:t>ru</w:t>
      </w:r>
      <w:proofErr w:type="spellEnd"/>
      <w:r w:rsidRPr="00B17FDC">
        <w:rPr>
          <w:rFonts w:asciiTheme="majorBidi" w:hAnsiTheme="majorBidi" w:cstheme="majorBidi"/>
          <w:sz w:val="20"/>
          <w:szCs w:val="20"/>
          <w:lang w:val="ru-RU"/>
        </w:rPr>
        <w:t>/</w:t>
      </w:r>
      <w:r w:rsidRPr="00B17FDC">
        <w:rPr>
          <w:rFonts w:asciiTheme="majorBidi" w:hAnsiTheme="majorBidi" w:cstheme="majorBidi"/>
          <w:sz w:val="20"/>
          <w:szCs w:val="20"/>
        </w:rPr>
        <w:t>materials</w:t>
      </w:r>
      <w:r w:rsidRPr="00B17FDC">
        <w:rPr>
          <w:rFonts w:asciiTheme="majorBidi" w:hAnsiTheme="majorBidi" w:cstheme="majorBidi"/>
          <w:sz w:val="20"/>
          <w:szCs w:val="20"/>
          <w:lang w:val="ru-RU"/>
        </w:rPr>
        <w:t>/</w:t>
      </w:r>
      <w:r w:rsidRPr="00B17FDC">
        <w:rPr>
          <w:rFonts w:asciiTheme="majorBidi" w:hAnsiTheme="majorBidi" w:cstheme="majorBidi"/>
          <w:sz w:val="20"/>
          <w:szCs w:val="20"/>
        </w:rPr>
        <w:t>books</w:t>
      </w:r>
      <w:r w:rsidRPr="00B17FDC">
        <w:rPr>
          <w:rFonts w:asciiTheme="majorBidi" w:hAnsiTheme="majorBidi" w:cstheme="majorBidi"/>
          <w:sz w:val="20"/>
          <w:szCs w:val="20"/>
          <w:lang w:val="ru-RU"/>
        </w:rPr>
        <w:t xml:space="preserve">. </w:t>
      </w:r>
    </w:p>
  </w:footnote>
  <w:footnote w:id="40">
    <w:p w:rsidR="00B17FDC" w:rsidRPr="00B17FDC" w:rsidRDefault="00B17FDC" w:rsidP="00B17FDC">
      <w:pPr>
        <w:pStyle w:val="FootnoteText"/>
        <w:rPr>
          <w:rFonts w:asciiTheme="majorBidi" w:hAnsiTheme="majorBidi" w:cstheme="majorBidi"/>
        </w:rPr>
      </w:pPr>
      <w:r w:rsidRPr="00B17FDC">
        <w:rPr>
          <w:rStyle w:val="FootnoteReference"/>
          <w:rFonts w:asciiTheme="majorBidi" w:eastAsiaTheme="majorEastAsia" w:hAnsiTheme="majorBidi" w:cstheme="majorBidi"/>
          <w:sz w:val="20"/>
        </w:rPr>
        <w:footnoteRef/>
      </w:r>
      <w:r w:rsidRPr="00B17FDC">
        <w:rPr>
          <w:rStyle w:val="avtor"/>
          <w:rFonts w:asciiTheme="majorBidi" w:hAnsiTheme="majorBidi" w:cstheme="majorBidi"/>
        </w:rPr>
        <w:t>Харитон</w:t>
      </w:r>
      <w:r w:rsidRPr="00B17FDC">
        <w:rPr>
          <w:rFonts w:asciiTheme="majorBidi" w:hAnsiTheme="majorBidi" w:cstheme="majorBidi"/>
        </w:rPr>
        <w:t xml:space="preserve"> (</w:t>
      </w:r>
      <w:r w:rsidRPr="00B17FDC">
        <w:rPr>
          <w:rStyle w:val="avtor"/>
          <w:rFonts w:asciiTheme="majorBidi" w:hAnsiTheme="majorBidi" w:cstheme="majorBidi"/>
        </w:rPr>
        <w:t xml:space="preserve">Игумен). </w:t>
      </w:r>
      <w:r w:rsidRPr="00B17FDC">
        <w:rPr>
          <w:rFonts w:asciiTheme="majorBidi" w:hAnsiTheme="majorBidi" w:cstheme="majorBidi"/>
        </w:rPr>
        <w:t xml:space="preserve">Умное делание. О молитве </w:t>
      </w:r>
      <w:proofErr w:type="spellStart"/>
      <w:r w:rsidRPr="00B17FDC">
        <w:rPr>
          <w:rFonts w:asciiTheme="majorBidi" w:hAnsiTheme="majorBidi" w:cstheme="majorBidi"/>
        </w:rPr>
        <w:t>Иисусовой</w:t>
      </w:r>
      <w:proofErr w:type="spellEnd"/>
      <w:r w:rsidRPr="00B17FDC">
        <w:rPr>
          <w:rFonts w:asciiTheme="majorBidi" w:hAnsiTheme="majorBidi" w:cstheme="majorBidi"/>
        </w:rPr>
        <w:t>. – С. 7-13.</w:t>
      </w:r>
    </w:p>
  </w:footnote>
  <w:footnote w:id="41">
    <w:p w:rsidR="00B17FDC" w:rsidRPr="00B17FDC" w:rsidRDefault="00B17FDC" w:rsidP="00B17FDC">
      <w:pPr>
        <w:pStyle w:val="FootnoteText"/>
        <w:rPr>
          <w:rFonts w:asciiTheme="majorBidi" w:hAnsiTheme="majorBidi" w:cstheme="majorBidi"/>
        </w:rPr>
      </w:pPr>
      <w:r w:rsidRPr="00B17FDC">
        <w:rPr>
          <w:rStyle w:val="FootnoteReference"/>
          <w:rFonts w:asciiTheme="majorBidi" w:eastAsiaTheme="majorEastAsia" w:hAnsiTheme="majorBidi" w:cstheme="majorBidi"/>
          <w:sz w:val="20"/>
        </w:rPr>
        <w:footnoteRef/>
      </w:r>
      <w:r w:rsidRPr="00B17FDC">
        <w:rPr>
          <w:rStyle w:val="avtor"/>
          <w:rFonts w:asciiTheme="majorBidi" w:hAnsiTheme="majorBidi" w:cstheme="majorBidi"/>
        </w:rPr>
        <w:t>Там же, с</w:t>
      </w:r>
      <w:r w:rsidRPr="00B17FDC">
        <w:rPr>
          <w:rFonts w:asciiTheme="majorBidi" w:hAnsiTheme="majorBidi" w:cstheme="majorBidi"/>
        </w:rPr>
        <w:t xml:space="preserve">. 7. </w:t>
      </w:r>
    </w:p>
  </w:footnote>
  <w:footnote w:id="42">
    <w:p w:rsidR="00B17FDC" w:rsidRPr="00B17FDC" w:rsidRDefault="00B17FDC" w:rsidP="00B17FDC">
      <w:pPr>
        <w:pStyle w:val="FootnoteText"/>
        <w:rPr>
          <w:rFonts w:asciiTheme="majorBidi" w:hAnsiTheme="majorBidi" w:cstheme="majorBidi"/>
        </w:rPr>
      </w:pPr>
      <w:r w:rsidRPr="00B17FDC">
        <w:rPr>
          <w:rStyle w:val="FootnoteReference"/>
          <w:rFonts w:asciiTheme="majorBidi" w:eastAsiaTheme="majorEastAsia" w:hAnsiTheme="majorBidi" w:cstheme="majorBidi"/>
          <w:sz w:val="20"/>
        </w:rPr>
        <w:footnoteRef/>
      </w:r>
      <w:r w:rsidRPr="00B17FDC">
        <w:rPr>
          <w:rStyle w:val="avtor"/>
          <w:rFonts w:asciiTheme="majorBidi" w:hAnsiTheme="majorBidi" w:cstheme="majorBidi"/>
        </w:rPr>
        <w:t>Там же, с</w:t>
      </w:r>
      <w:r w:rsidRPr="00B17FDC">
        <w:rPr>
          <w:rFonts w:asciiTheme="majorBidi" w:hAnsiTheme="majorBidi" w:cstheme="majorBidi"/>
        </w:rPr>
        <w:t xml:space="preserve">. 12. </w:t>
      </w:r>
    </w:p>
  </w:footnote>
  <w:footnote w:id="43">
    <w:p w:rsidR="00B17FDC" w:rsidRPr="00B17FDC" w:rsidRDefault="00B17FDC" w:rsidP="00B17FDC">
      <w:pPr>
        <w:pStyle w:val="FootnoteText"/>
        <w:rPr>
          <w:rFonts w:asciiTheme="majorBidi" w:hAnsiTheme="majorBidi" w:cstheme="majorBidi"/>
        </w:rPr>
      </w:pPr>
      <w:r w:rsidRPr="00B17FDC">
        <w:rPr>
          <w:rStyle w:val="FootnoteReference"/>
          <w:rFonts w:asciiTheme="majorBidi" w:eastAsiaTheme="majorEastAsia" w:hAnsiTheme="majorBidi" w:cstheme="majorBidi"/>
          <w:sz w:val="20"/>
        </w:rPr>
        <w:footnoteRef/>
      </w:r>
      <w:r w:rsidRPr="00B17FDC">
        <w:rPr>
          <w:rStyle w:val="avtor"/>
          <w:rFonts w:asciiTheme="majorBidi" w:hAnsiTheme="majorBidi" w:cstheme="majorBidi"/>
        </w:rPr>
        <w:t>Там же, с</w:t>
      </w:r>
      <w:r w:rsidRPr="00B17FDC">
        <w:rPr>
          <w:rFonts w:asciiTheme="majorBidi" w:hAnsiTheme="majorBidi" w:cstheme="majorBidi"/>
        </w:rPr>
        <w:t xml:space="preserve">. 7. </w:t>
      </w:r>
    </w:p>
  </w:footnote>
  <w:footnote w:id="44">
    <w:p w:rsidR="00B17FDC" w:rsidRPr="00B17FDC" w:rsidRDefault="00B17FDC" w:rsidP="00B17FDC">
      <w:pPr>
        <w:pStyle w:val="FootnoteText"/>
        <w:rPr>
          <w:rFonts w:asciiTheme="majorBidi" w:hAnsiTheme="majorBidi" w:cstheme="majorBidi"/>
        </w:rPr>
      </w:pPr>
      <w:r w:rsidRPr="00B17FDC">
        <w:rPr>
          <w:rStyle w:val="FootnoteReference"/>
          <w:rFonts w:asciiTheme="majorBidi" w:eastAsiaTheme="majorEastAsia" w:hAnsiTheme="majorBidi" w:cstheme="majorBidi"/>
          <w:sz w:val="20"/>
        </w:rPr>
        <w:footnoteRef/>
      </w:r>
      <w:r w:rsidRPr="00B17FDC">
        <w:rPr>
          <w:rStyle w:val="avtor"/>
          <w:rFonts w:asciiTheme="majorBidi" w:hAnsiTheme="majorBidi" w:cstheme="majorBidi"/>
        </w:rPr>
        <w:t>Там же, с</w:t>
      </w:r>
      <w:r w:rsidRPr="00B17FDC">
        <w:rPr>
          <w:rFonts w:asciiTheme="majorBidi" w:hAnsiTheme="majorBidi" w:cstheme="majorBidi"/>
        </w:rPr>
        <w:t xml:space="preserve">. 27. </w:t>
      </w:r>
    </w:p>
  </w:footnote>
  <w:footnote w:id="45">
    <w:p w:rsidR="00B17FDC" w:rsidRPr="00B17FDC" w:rsidRDefault="00B17FDC" w:rsidP="00B17FDC">
      <w:pPr>
        <w:pStyle w:val="FootnoteText"/>
        <w:rPr>
          <w:rFonts w:asciiTheme="majorBidi" w:hAnsiTheme="majorBidi" w:cstheme="majorBidi"/>
        </w:rPr>
      </w:pPr>
      <w:r w:rsidRPr="00B17FDC">
        <w:rPr>
          <w:rStyle w:val="FootnoteReference"/>
          <w:rFonts w:asciiTheme="majorBidi" w:eastAsiaTheme="majorEastAsia" w:hAnsiTheme="majorBidi" w:cstheme="majorBidi"/>
          <w:sz w:val="20"/>
        </w:rPr>
        <w:footnoteRef/>
      </w:r>
      <w:r w:rsidRPr="00B17FDC">
        <w:rPr>
          <w:rStyle w:val="avtor"/>
          <w:rFonts w:asciiTheme="majorBidi" w:hAnsiTheme="majorBidi" w:cstheme="majorBidi"/>
        </w:rPr>
        <w:t>Там же, с</w:t>
      </w:r>
      <w:r w:rsidRPr="00B17FDC">
        <w:rPr>
          <w:rFonts w:asciiTheme="majorBidi" w:hAnsiTheme="majorBidi" w:cstheme="majorBidi"/>
        </w:rPr>
        <w:t xml:space="preserve">. 14. </w:t>
      </w:r>
    </w:p>
  </w:footnote>
  <w:footnote w:id="46">
    <w:p w:rsidR="00B17FDC" w:rsidRPr="00B17FDC" w:rsidRDefault="00B17FDC" w:rsidP="00B17FDC">
      <w:pPr>
        <w:pStyle w:val="FootnoteText"/>
        <w:rPr>
          <w:rFonts w:asciiTheme="majorBidi" w:hAnsiTheme="majorBidi" w:cstheme="majorBidi"/>
          <w:lang w:val="de-DE"/>
        </w:rPr>
      </w:pPr>
      <w:r w:rsidRPr="00B17FDC">
        <w:rPr>
          <w:rStyle w:val="FootnoteReference"/>
          <w:rFonts w:asciiTheme="majorBidi" w:eastAsiaTheme="majorEastAsia" w:hAnsiTheme="majorBidi" w:cstheme="majorBidi"/>
          <w:sz w:val="20"/>
        </w:rPr>
        <w:footnoteRef/>
      </w:r>
      <w:r w:rsidRPr="00B17FDC">
        <w:rPr>
          <w:rStyle w:val="avtor"/>
          <w:rFonts w:asciiTheme="majorBidi" w:hAnsiTheme="majorBidi" w:cstheme="majorBidi"/>
        </w:rPr>
        <w:t>Там</w:t>
      </w:r>
      <w:r w:rsidRPr="00B17FDC">
        <w:rPr>
          <w:rStyle w:val="avtor"/>
          <w:rFonts w:asciiTheme="majorBidi" w:hAnsiTheme="majorBidi" w:cstheme="majorBidi"/>
          <w:lang w:val="de-DE"/>
        </w:rPr>
        <w:t xml:space="preserve"> </w:t>
      </w:r>
      <w:r w:rsidRPr="00B17FDC">
        <w:rPr>
          <w:rStyle w:val="avtor"/>
          <w:rFonts w:asciiTheme="majorBidi" w:hAnsiTheme="majorBidi" w:cstheme="majorBidi"/>
        </w:rPr>
        <w:t>же</w:t>
      </w:r>
      <w:r w:rsidRPr="00B17FDC">
        <w:rPr>
          <w:rStyle w:val="avtor"/>
          <w:rFonts w:asciiTheme="majorBidi" w:hAnsiTheme="majorBidi" w:cstheme="majorBidi"/>
          <w:lang w:val="de-DE"/>
        </w:rPr>
        <w:t xml:space="preserve">, </w:t>
      </w:r>
      <w:r w:rsidRPr="00B17FDC">
        <w:rPr>
          <w:rStyle w:val="avtor"/>
          <w:rFonts w:asciiTheme="majorBidi" w:hAnsiTheme="majorBidi" w:cstheme="majorBidi"/>
        </w:rPr>
        <w:t>с</w:t>
      </w:r>
      <w:r w:rsidRPr="00B17FDC">
        <w:rPr>
          <w:rFonts w:asciiTheme="majorBidi" w:hAnsiTheme="majorBidi" w:cstheme="majorBidi"/>
          <w:lang w:val="de-DE"/>
        </w:rPr>
        <w:t xml:space="preserve">. 9. </w:t>
      </w:r>
    </w:p>
  </w:footnote>
  <w:footnote w:id="47">
    <w:p w:rsidR="00B17FDC" w:rsidRPr="00B17FDC" w:rsidRDefault="00B17FDC" w:rsidP="00B17FDC">
      <w:pPr>
        <w:pStyle w:val="FootnoteText"/>
        <w:rPr>
          <w:rFonts w:asciiTheme="majorBidi" w:hAnsiTheme="majorBidi" w:cstheme="majorBidi"/>
          <w:lang w:val="en-US"/>
        </w:rPr>
      </w:pPr>
      <w:r w:rsidRPr="00B17FDC">
        <w:rPr>
          <w:rStyle w:val="FootnoteReference"/>
          <w:rFonts w:asciiTheme="majorBidi" w:eastAsiaTheme="majorEastAsia" w:hAnsiTheme="majorBidi" w:cstheme="majorBidi"/>
          <w:sz w:val="20"/>
        </w:rPr>
        <w:footnoteRef/>
      </w:r>
      <w:proofErr w:type="spellStart"/>
      <w:r w:rsidRPr="00B17FDC">
        <w:rPr>
          <w:rFonts w:asciiTheme="majorBidi" w:hAnsiTheme="majorBidi" w:cstheme="majorBidi"/>
          <w:snapToGrid w:val="0"/>
          <w:lang w:val="en-US"/>
        </w:rPr>
        <w:t>Kallistos</w:t>
      </w:r>
      <w:proofErr w:type="spellEnd"/>
      <w:r w:rsidRPr="00B17FDC">
        <w:rPr>
          <w:rFonts w:asciiTheme="majorBidi" w:hAnsiTheme="majorBidi" w:cstheme="majorBidi"/>
          <w:snapToGrid w:val="0"/>
          <w:lang w:val="en-US"/>
        </w:rPr>
        <w:t xml:space="preserve"> Ware. Introduction </w:t>
      </w:r>
      <w:r w:rsidRPr="00B17FDC">
        <w:rPr>
          <w:rFonts w:asciiTheme="majorBidi" w:hAnsiTheme="majorBidi" w:cstheme="majorBidi"/>
          <w:lang w:val="en-US"/>
        </w:rPr>
        <w:t xml:space="preserve">// Chariton, </w:t>
      </w:r>
      <w:proofErr w:type="spellStart"/>
      <w:r w:rsidRPr="00B17FDC">
        <w:rPr>
          <w:rFonts w:asciiTheme="majorBidi" w:hAnsiTheme="majorBidi" w:cstheme="majorBidi"/>
          <w:lang w:val="en-US"/>
        </w:rPr>
        <w:t>Igumen</w:t>
      </w:r>
      <w:proofErr w:type="spellEnd"/>
      <w:r w:rsidRPr="00B17FDC">
        <w:rPr>
          <w:rFonts w:asciiTheme="majorBidi" w:hAnsiTheme="majorBidi" w:cstheme="majorBidi"/>
          <w:lang w:val="en-US"/>
        </w:rPr>
        <w:t xml:space="preserve"> of </w:t>
      </w:r>
      <w:proofErr w:type="spellStart"/>
      <w:r w:rsidRPr="00B17FDC">
        <w:rPr>
          <w:rFonts w:asciiTheme="majorBidi" w:hAnsiTheme="majorBidi" w:cstheme="majorBidi"/>
          <w:lang w:val="en-US"/>
        </w:rPr>
        <w:t>Valamo</w:t>
      </w:r>
      <w:proofErr w:type="spellEnd"/>
      <w:r w:rsidRPr="00B17FDC">
        <w:rPr>
          <w:rFonts w:asciiTheme="majorBidi" w:hAnsiTheme="majorBidi" w:cstheme="majorBidi"/>
          <w:lang w:val="en-US"/>
        </w:rPr>
        <w:t xml:space="preserve">, Ware T. The art of prayer: an Orthodox analogy / Trans. E. </w:t>
      </w:r>
      <w:proofErr w:type="spellStart"/>
      <w:r w:rsidRPr="00B17FDC">
        <w:rPr>
          <w:rFonts w:asciiTheme="majorBidi" w:hAnsiTheme="majorBidi" w:cstheme="majorBidi"/>
          <w:lang w:val="en-US"/>
        </w:rPr>
        <w:t>Kadloubovsky</w:t>
      </w:r>
      <w:proofErr w:type="spellEnd"/>
      <w:r w:rsidRPr="00B17FDC">
        <w:rPr>
          <w:rFonts w:asciiTheme="majorBidi" w:hAnsiTheme="majorBidi" w:cstheme="majorBidi"/>
          <w:lang w:val="en-US"/>
        </w:rPr>
        <w:t xml:space="preserve">, E. M. Palmer – London: Faber and Faber, 1966. – </w:t>
      </w:r>
      <w:proofErr w:type="gramStart"/>
      <w:r w:rsidRPr="00B17FDC">
        <w:rPr>
          <w:rFonts w:asciiTheme="majorBidi" w:hAnsiTheme="majorBidi" w:cstheme="majorBidi"/>
        </w:rPr>
        <w:t>С</w:t>
      </w:r>
      <w:r w:rsidRPr="00B17FDC">
        <w:rPr>
          <w:rFonts w:asciiTheme="majorBidi" w:hAnsiTheme="majorBidi" w:cstheme="majorBidi"/>
          <w:lang w:val="en-US"/>
        </w:rPr>
        <w:t>. 18</w:t>
      </w:r>
      <w:proofErr w:type="gramEnd"/>
      <w:r w:rsidRPr="00B17FDC">
        <w:rPr>
          <w:rFonts w:asciiTheme="majorBidi" w:hAnsiTheme="majorBidi" w:cstheme="majorBidi"/>
          <w:lang w:val="en-US"/>
        </w:rPr>
        <w:t>-25.</w:t>
      </w:r>
    </w:p>
  </w:footnote>
  <w:footnote w:id="48">
    <w:p w:rsidR="00B17FDC" w:rsidRPr="00B17FDC" w:rsidRDefault="00B17FDC" w:rsidP="00B17FDC">
      <w:pPr>
        <w:pStyle w:val="FootnoteText"/>
        <w:rPr>
          <w:rFonts w:asciiTheme="majorBidi" w:hAnsiTheme="majorBidi" w:cstheme="majorBidi"/>
        </w:rPr>
      </w:pPr>
      <w:r w:rsidRPr="00B17FDC">
        <w:rPr>
          <w:rStyle w:val="FootnoteReference"/>
          <w:rFonts w:asciiTheme="majorBidi" w:eastAsiaTheme="majorEastAsia" w:hAnsiTheme="majorBidi" w:cstheme="majorBidi"/>
          <w:sz w:val="20"/>
        </w:rPr>
        <w:footnoteRef/>
      </w:r>
      <w:r w:rsidRPr="00B17FDC">
        <w:rPr>
          <w:rStyle w:val="avtor"/>
          <w:rFonts w:asciiTheme="majorBidi" w:hAnsiTheme="majorBidi" w:cstheme="majorBidi"/>
        </w:rPr>
        <w:t>Там же, с</w:t>
      </w:r>
      <w:r w:rsidRPr="00B17FDC">
        <w:rPr>
          <w:rFonts w:asciiTheme="majorBidi" w:hAnsiTheme="majorBidi" w:cstheme="majorBidi"/>
        </w:rPr>
        <w:t xml:space="preserve">. 20-23. </w:t>
      </w:r>
    </w:p>
  </w:footnote>
  <w:footnote w:id="49">
    <w:p w:rsidR="00B17FDC" w:rsidRPr="00B17FDC" w:rsidRDefault="00B17FDC" w:rsidP="00B17FDC">
      <w:pPr>
        <w:pStyle w:val="FootnoteText"/>
        <w:rPr>
          <w:rFonts w:asciiTheme="majorBidi" w:hAnsiTheme="majorBidi" w:cstheme="majorBidi"/>
        </w:rPr>
      </w:pPr>
      <w:r w:rsidRPr="00B17FDC">
        <w:rPr>
          <w:rStyle w:val="FootnoteReference"/>
          <w:rFonts w:asciiTheme="majorBidi" w:eastAsiaTheme="majorEastAsia" w:hAnsiTheme="majorBidi" w:cstheme="majorBidi"/>
          <w:sz w:val="20"/>
        </w:rPr>
        <w:footnoteRef/>
      </w:r>
      <w:r w:rsidRPr="00B17FDC">
        <w:rPr>
          <w:rStyle w:val="avtor"/>
          <w:rFonts w:asciiTheme="majorBidi" w:hAnsiTheme="majorBidi" w:cstheme="majorBidi"/>
        </w:rPr>
        <w:t>Там же, с</w:t>
      </w:r>
      <w:r w:rsidRPr="00B17FDC">
        <w:rPr>
          <w:rFonts w:asciiTheme="majorBidi" w:hAnsiTheme="majorBidi" w:cstheme="majorBidi"/>
        </w:rPr>
        <w:t xml:space="preserve">. 23. </w:t>
      </w:r>
    </w:p>
  </w:footnote>
  <w:footnote w:id="50">
    <w:p w:rsidR="00B17FDC" w:rsidRPr="00B17FDC" w:rsidRDefault="00B17FDC" w:rsidP="00B17FDC">
      <w:pPr>
        <w:pStyle w:val="FootnoteText"/>
        <w:rPr>
          <w:rFonts w:asciiTheme="majorBidi" w:hAnsiTheme="majorBidi" w:cstheme="majorBidi"/>
        </w:rPr>
      </w:pPr>
      <w:r w:rsidRPr="00B17FDC">
        <w:rPr>
          <w:rStyle w:val="FootnoteReference"/>
          <w:rFonts w:asciiTheme="majorBidi" w:eastAsiaTheme="majorEastAsia" w:hAnsiTheme="majorBidi" w:cstheme="majorBidi"/>
          <w:sz w:val="20"/>
        </w:rPr>
        <w:footnoteRef/>
      </w:r>
      <w:r w:rsidRPr="00B17FDC">
        <w:rPr>
          <w:rStyle w:val="avtor"/>
          <w:rFonts w:asciiTheme="majorBidi" w:hAnsiTheme="majorBidi" w:cstheme="majorBidi"/>
        </w:rPr>
        <w:t xml:space="preserve">Харитон, </w:t>
      </w:r>
      <w:r w:rsidRPr="00B17FDC">
        <w:rPr>
          <w:rFonts w:asciiTheme="majorBidi" w:hAnsiTheme="majorBidi" w:cstheme="majorBidi"/>
        </w:rPr>
        <w:t xml:space="preserve">с. 13 и далее. </w:t>
      </w:r>
    </w:p>
  </w:footnote>
  <w:footnote w:id="51">
    <w:p w:rsidR="00B17FDC" w:rsidRPr="00B17FDC" w:rsidRDefault="00B17FDC" w:rsidP="00B17FDC">
      <w:pPr>
        <w:pStyle w:val="FootnoteText"/>
        <w:rPr>
          <w:rFonts w:asciiTheme="majorBidi" w:hAnsiTheme="majorBidi" w:cstheme="majorBidi"/>
        </w:rPr>
      </w:pPr>
      <w:r w:rsidRPr="00B17FDC">
        <w:rPr>
          <w:rStyle w:val="FootnoteReference"/>
          <w:rFonts w:asciiTheme="majorBidi" w:eastAsiaTheme="majorEastAsia" w:hAnsiTheme="majorBidi" w:cstheme="majorBidi"/>
          <w:sz w:val="20"/>
        </w:rPr>
        <w:footnoteRef/>
      </w:r>
      <w:r w:rsidRPr="00B17FDC">
        <w:rPr>
          <w:rStyle w:val="avtor"/>
          <w:rFonts w:asciiTheme="majorBidi" w:hAnsiTheme="majorBidi" w:cstheme="majorBidi"/>
        </w:rPr>
        <w:t>Там же, с</w:t>
      </w:r>
      <w:r w:rsidRPr="00B17FDC">
        <w:rPr>
          <w:rFonts w:asciiTheme="majorBidi" w:hAnsiTheme="majorBidi" w:cstheme="majorBidi"/>
        </w:rPr>
        <w:t xml:space="preserve">. 13. </w:t>
      </w:r>
    </w:p>
  </w:footnote>
  <w:footnote w:id="52">
    <w:p w:rsidR="00B17FDC" w:rsidRPr="00B17FDC" w:rsidRDefault="00B17FDC" w:rsidP="00B17FDC">
      <w:pPr>
        <w:pStyle w:val="FootnoteText"/>
        <w:rPr>
          <w:rFonts w:asciiTheme="majorBidi" w:hAnsiTheme="majorBidi" w:cstheme="majorBidi"/>
        </w:rPr>
      </w:pPr>
      <w:r w:rsidRPr="00B17FDC">
        <w:rPr>
          <w:rStyle w:val="FootnoteReference"/>
          <w:rFonts w:asciiTheme="majorBidi" w:eastAsiaTheme="majorEastAsia" w:hAnsiTheme="majorBidi" w:cstheme="majorBidi"/>
          <w:sz w:val="20"/>
        </w:rPr>
        <w:footnoteRef/>
      </w:r>
      <w:r w:rsidRPr="00B17FDC">
        <w:rPr>
          <w:rStyle w:val="avtor"/>
          <w:rFonts w:asciiTheme="majorBidi" w:hAnsiTheme="majorBidi" w:cstheme="majorBidi"/>
        </w:rPr>
        <w:t>Там же, с</w:t>
      </w:r>
      <w:r w:rsidRPr="00B17FDC">
        <w:rPr>
          <w:rFonts w:asciiTheme="majorBidi" w:hAnsiTheme="majorBidi" w:cstheme="majorBidi"/>
        </w:rPr>
        <w:t xml:space="preserve">. 19. </w:t>
      </w:r>
    </w:p>
  </w:footnote>
  <w:footnote w:id="53">
    <w:p w:rsidR="00B17FDC" w:rsidRPr="00B17FDC" w:rsidRDefault="00B17FDC" w:rsidP="00B17FDC">
      <w:pPr>
        <w:pStyle w:val="FootnoteText"/>
        <w:rPr>
          <w:rFonts w:asciiTheme="majorBidi" w:hAnsiTheme="majorBidi" w:cstheme="majorBidi"/>
        </w:rPr>
      </w:pPr>
      <w:r w:rsidRPr="00B17FDC">
        <w:rPr>
          <w:rStyle w:val="FootnoteReference"/>
          <w:rFonts w:asciiTheme="majorBidi" w:eastAsiaTheme="majorEastAsia" w:hAnsiTheme="majorBidi" w:cstheme="majorBidi"/>
          <w:sz w:val="20"/>
        </w:rPr>
        <w:footnoteRef/>
      </w:r>
      <w:r w:rsidRPr="00B17FDC">
        <w:rPr>
          <w:rStyle w:val="avtor"/>
          <w:rFonts w:asciiTheme="majorBidi" w:hAnsiTheme="majorBidi" w:cstheme="majorBidi"/>
        </w:rPr>
        <w:t>Там же.</w:t>
      </w:r>
    </w:p>
  </w:footnote>
  <w:footnote w:id="54">
    <w:p w:rsidR="00B17FDC" w:rsidRPr="00B17FDC" w:rsidRDefault="00B17FDC" w:rsidP="00B17FDC">
      <w:pPr>
        <w:pStyle w:val="FootnoteText"/>
        <w:rPr>
          <w:rFonts w:asciiTheme="majorBidi" w:hAnsiTheme="majorBidi" w:cstheme="majorBidi"/>
        </w:rPr>
      </w:pPr>
      <w:r w:rsidRPr="00B17FDC">
        <w:rPr>
          <w:rStyle w:val="FootnoteReference"/>
          <w:rFonts w:asciiTheme="majorBidi" w:eastAsiaTheme="majorEastAsia" w:hAnsiTheme="majorBidi" w:cstheme="majorBidi"/>
          <w:sz w:val="20"/>
        </w:rPr>
        <w:footnoteRef/>
      </w:r>
      <w:r w:rsidRPr="00B17FDC">
        <w:rPr>
          <w:rStyle w:val="avtor"/>
          <w:rFonts w:asciiTheme="majorBidi" w:hAnsiTheme="majorBidi" w:cstheme="majorBidi"/>
        </w:rPr>
        <w:t>Там же, с</w:t>
      </w:r>
      <w:r w:rsidRPr="00B17FDC">
        <w:rPr>
          <w:rFonts w:asciiTheme="majorBidi" w:hAnsiTheme="majorBidi" w:cstheme="majorBidi"/>
        </w:rPr>
        <w:t xml:space="preserve">. 16, 20. </w:t>
      </w:r>
    </w:p>
  </w:footnote>
  <w:footnote w:id="55">
    <w:p w:rsidR="00B17FDC" w:rsidRPr="00B17FDC" w:rsidRDefault="00B17FDC" w:rsidP="00B17FDC">
      <w:pPr>
        <w:pStyle w:val="FootnoteText"/>
        <w:rPr>
          <w:rFonts w:asciiTheme="majorBidi" w:hAnsiTheme="majorBidi" w:cstheme="majorBidi"/>
        </w:rPr>
      </w:pPr>
      <w:r w:rsidRPr="00B17FDC">
        <w:rPr>
          <w:rStyle w:val="FootnoteReference"/>
          <w:rFonts w:asciiTheme="majorBidi" w:eastAsiaTheme="majorEastAsia" w:hAnsiTheme="majorBidi" w:cstheme="majorBidi"/>
          <w:sz w:val="20"/>
        </w:rPr>
        <w:footnoteRef/>
      </w:r>
      <w:r w:rsidRPr="00B17FDC">
        <w:rPr>
          <w:rFonts w:asciiTheme="majorBidi" w:hAnsiTheme="majorBidi" w:cstheme="majorBidi"/>
        </w:rPr>
        <w:t>Катехизис Римской Католической Церкви / Пер. П. Сахаров, О. Карпова. – Ватикан: Духовная библиотека, 2007. – № 567-571.</w:t>
      </w:r>
    </w:p>
  </w:footnote>
  <w:footnote w:id="56">
    <w:p w:rsidR="00B17FDC" w:rsidRPr="00B17FDC" w:rsidRDefault="00B17FDC" w:rsidP="00B17FDC">
      <w:pPr>
        <w:pStyle w:val="FootnoteText"/>
        <w:rPr>
          <w:rFonts w:asciiTheme="majorBidi" w:hAnsiTheme="majorBidi" w:cstheme="majorBidi"/>
          <w:lang w:val="en-US"/>
        </w:rPr>
      </w:pPr>
      <w:r w:rsidRPr="00B17FDC">
        <w:rPr>
          <w:rStyle w:val="FootnoteReference"/>
          <w:rFonts w:asciiTheme="majorBidi" w:eastAsiaTheme="majorEastAsia" w:hAnsiTheme="majorBidi" w:cstheme="majorBidi"/>
          <w:sz w:val="20"/>
        </w:rPr>
        <w:footnoteRef/>
      </w:r>
      <w:r w:rsidRPr="00B17FDC">
        <w:rPr>
          <w:rStyle w:val="avtor"/>
          <w:rFonts w:asciiTheme="majorBidi" w:hAnsiTheme="majorBidi" w:cstheme="majorBidi"/>
        </w:rPr>
        <w:t>Там</w:t>
      </w:r>
      <w:r w:rsidRPr="00B17FDC">
        <w:rPr>
          <w:rStyle w:val="avtor"/>
          <w:rFonts w:asciiTheme="majorBidi" w:hAnsiTheme="majorBidi" w:cstheme="majorBidi"/>
          <w:lang w:val="en-US"/>
        </w:rPr>
        <w:t xml:space="preserve"> </w:t>
      </w:r>
      <w:r w:rsidRPr="00B17FDC">
        <w:rPr>
          <w:rStyle w:val="avtor"/>
          <w:rFonts w:asciiTheme="majorBidi" w:hAnsiTheme="majorBidi" w:cstheme="majorBidi"/>
        </w:rPr>
        <w:t>же</w:t>
      </w:r>
      <w:r w:rsidRPr="00B17FDC">
        <w:rPr>
          <w:rStyle w:val="avtor"/>
          <w:rFonts w:asciiTheme="majorBidi" w:hAnsiTheme="majorBidi" w:cstheme="majorBidi"/>
          <w:lang w:val="en-US"/>
        </w:rPr>
        <w:t xml:space="preserve">, </w:t>
      </w:r>
      <w:r w:rsidRPr="00B17FDC">
        <w:rPr>
          <w:rStyle w:val="avtor"/>
          <w:rFonts w:asciiTheme="majorBidi" w:hAnsiTheme="majorBidi" w:cstheme="majorBidi"/>
        </w:rPr>
        <w:t>с</w:t>
      </w:r>
      <w:r w:rsidRPr="00B17FDC">
        <w:rPr>
          <w:rFonts w:asciiTheme="majorBidi" w:hAnsiTheme="majorBidi" w:cstheme="majorBidi"/>
          <w:lang w:val="en-US"/>
        </w:rPr>
        <w:t xml:space="preserve">. 11. </w:t>
      </w:r>
    </w:p>
  </w:footnote>
  <w:footnote w:id="57">
    <w:p w:rsidR="00B17FDC" w:rsidRPr="00B17FDC" w:rsidRDefault="00B17FDC" w:rsidP="00B17FDC">
      <w:pPr>
        <w:pStyle w:val="FootnoteText"/>
        <w:rPr>
          <w:rFonts w:asciiTheme="majorBidi" w:hAnsiTheme="majorBidi" w:cstheme="majorBidi"/>
          <w:lang w:val="en-US"/>
        </w:rPr>
      </w:pPr>
      <w:r w:rsidRPr="00B17FDC">
        <w:rPr>
          <w:rStyle w:val="FootnoteReference"/>
          <w:rFonts w:asciiTheme="majorBidi" w:eastAsiaTheme="majorEastAsia" w:hAnsiTheme="majorBidi" w:cstheme="majorBidi"/>
          <w:sz w:val="20"/>
        </w:rPr>
        <w:footnoteRef/>
      </w:r>
      <w:r w:rsidRPr="00B17FDC">
        <w:rPr>
          <w:rFonts w:asciiTheme="majorBidi" w:hAnsiTheme="majorBidi" w:cstheme="majorBidi"/>
          <w:lang w:val="en-US"/>
        </w:rPr>
        <w:t xml:space="preserve">Chariton, </w:t>
      </w:r>
      <w:proofErr w:type="spellStart"/>
      <w:r w:rsidRPr="00B17FDC">
        <w:rPr>
          <w:rFonts w:asciiTheme="majorBidi" w:hAnsiTheme="majorBidi" w:cstheme="majorBidi"/>
          <w:lang w:val="en-US"/>
        </w:rPr>
        <w:t>Igumen</w:t>
      </w:r>
      <w:proofErr w:type="spellEnd"/>
      <w:r w:rsidRPr="00B17FDC">
        <w:rPr>
          <w:rFonts w:asciiTheme="majorBidi" w:hAnsiTheme="majorBidi" w:cstheme="majorBidi"/>
          <w:lang w:val="en-US"/>
        </w:rPr>
        <w:t xml:space="preserve"> of </w:t>
      </w:r>
      <w:proofErr w:type="spellStart"/>
      <w:r w:rsidRPr="00B17FDC">
        <w:rPr>
          <w:rFonts w:asciiTheme="majorBidi" w:hAnsiTheme="majorBidi" w:cstheme="majorBidi"/>
          <w:lang w:val="en-US"/>
        </w:rPr>
        <w:t>Valamo</w:t>
      </w:r>
      <w:proofErr w:type="spellEnd"/>
      <w:r w:rsidRPr="00B17FDC">
        <w:rPr>
          <w:rFonts w:asciiTheme="majorBidi" w:hAnsiTheme="majorBidi" w:cstheme="majorBidi"/>
          <w:lang w:val="en-US"/>
        </w:rPr>
        <w:t xml:space="preserve">, Ware T. The art of prayer: an Orthodox analogy / Trans. E. </w:t>
      </w:r>
      <w:proofErr w:type="spellStart"/>
      <w:r w:rsidRPr="00B17FDC">
        <w:rPr>
          <w:rFonts w:asciiTheme="majorBidi" w:hAnsiTheme="majorBidi" w:cstheme="majorBidi"/>
          <w:lang w:val="en-US"/>
        </w:rPr>
        <w:t>Kadloubovsky</w:t>
      </w:r>
      <w:proofErr w:type="spellEnd"/>
      <w:r w:rsidRPr="00B17FDC">
        <w:rPr>
          <w:rFonts w:asciiTheme="majorBidi" w:hAnsiTheme="majorBidi" w:cstheme="majorBidi"/>
          <w:lang w:val="en-US"/>
        </w:rPr>
        <w:t xml:space="preserve">, E. M. Palmer – London: Faber and Faber, 1966. – </w:t>
      </w:r>
      <w:r w:rsidRPr="00B17FDC">
        <w:rPr>
          <w:rFonts w:asciiTheme="majorBidi" w:hAnsiTheme="majorBidi" w:cstheme="majorBidi"/>
        </w:rPr>
        <w:t>С</w:t>
      </w:r>
      <w:r w:rsidRPr="00B17FDC">
        <w:rPr>
          <w:rFonts w:asciiTheme="majorBidi" w:hAnsiTheme="majorBidi" w:cstheme="majorBidi"/>
          <w:lang w:val="en-US"/>
        </w:rPr>
        <w:t xml:space="preserve">. 75. </w:t>
      </w:r>
    </w:p>
  </w:footnote>
  <w:footnote w:id="58">
    <w:p w:rsidR="00B17FDC" w:rsidRPr="00B17FDC" w:rsidRDefault="00B17FDC" w:rsidP="00B17FDC">
      <w:pPr>
        <w:pStyle w:val="FootnoteText"/>
        <w:rPr>
          <w:rFonts w:asciiTheme="majorBidi" w:hAnsiTheme="majorBidi" w:cstheme="majorBidi"/>
        </w:rPr>
      </w:pPr>
      <w:r w:rsidRPr="00B17FDC">
        <w:rPr>
          <w:rStyle w:val="FootnoteReference"/>
          <w:rFonts w:asciiTheme="majorBidi" w:eastAsiaTheme="majorEastAsia" w:hAnsiTheme="majorBidi" w:cstheme="majorBidi"/>
          <w:sz w:val="20"/>
        </w:rPr>
        <w:footnoteRef/>
      </w:r>
      <w:r w:rsidRPr="00B17FDC">
        <w:rPr>
          <w:rStyle w:val="avtor"/>
          <w:rFonts w:asciiTheme="majorBidi" w:hAnsiTheme="majorBidi" w:cstheme="majorBidi"/>
        </w:rPr>
        <w:t>Там же, с</w:t>
      </w:r>
      <w:r w:rsidRPr="00B17FDC">
        <w:rPr>
          <w:rFonts w:asciiTheme="majorBidi" w:hAnsiTheme="majorBidi" w:cstheme="majorBidi"/>
        </w:rPr>
        <w:t xml:space="preserve">. 75-76. </w:t>
      </w:r>
    </w:p>
  </w:footnote>
  <w:footnote w:id="59">
    <w:p w:rsidR="00B17FDC" w:rsidRPr="00B17FDC" w:rsidRDefault="00B17FDC" w:rsidP="00B17FDC">
      <w:pPr>
        <w:autoSpaceDE w:val="0"/>
        <w:autoSpaceDN w:val="0"/>
        <w:adjustRightInd w:val="0"/>
        <w:rPr>
          <w:rFonts w:asciiTheme="majorBidi" w:hAnsiTheme="majorBidi" w:cstheme="majorBidi"/>
          <w:sz w:val="20"/>
          <w:szCs w:val="20"/>
          <w:lang w:val="ru-RU"/>
        </w:rPr>
      </w:pPr>
      <w:r w:rsidRPr="00B17FDC">
        <w:rPr>
          <w:rStyle w:val="FootnoteReference"/>
          <w:rFonts w:asciiTheme="majorBidi" w:eastAsiaTheme="majorEastAsia" w:hAnsiTheme="majorBidi" w:cstheme="majorBidi"/>
          <w:sz w:val="20"/>
          <w:szCs w:val="20"/>
        </w:rPr>
        <w:footnoteRef/>
      </w:r>
      <w:proofErr w:type="spellStart"/>
      <w:r w:rsidRPr="00B17FDC">
        <w:rPr>
          <w:rFonts w:asciiTheme="majorBidi" w:hAnsiTheme="majorBidi" w:cstheme="majorBidi"/>
          <w:sz w:val="20"/>
          <w:szCs w:val="20"/>
          <w:lang w:val="ru-RU"/>
        </w:rPr>
        <w:t>Райэлз</w:t>
      </w:r>
      <w:proofErr w:type="spellEnd"/>
      <w:r w:rsidRPr="00B17FDC">
        <w:rPr>
          <w:rFonts w:asciiTheme="majorBidi" w:hAnsiTheme="majorBidi" w:cstheme="majorBidi"/>
          <w:sz w:val="20"/>
          <w:szCs w:val="20"/>
          <w:lang w:val="ru-RU"/>
        </w:rPr>
        <w:t xml:space="preserve"> К. Три великие церкви / Перевод С. А. Резниченко. – </w:t>
      </w:r>
      <w:r w:rsidRPr="00B17FDC">
        <w:rPr>
          <w:rFonts w:asciiTheme="majorBidi" w:hAnsiTheme="majorBidi" w:cstheme="majorBidi"/>
          <w:sz w:val="20"/>
          <w:szCs w:val="20"/>
        </w:rPr>
        <w:t>Mason</w:t>
      </w:r>
      <w:r w:rsidRPr="00B17FDC">
        <w:rPr>
          <w:rFonts w:asciiTheme="majorBidi" w:hAnsiTheme="majorBidi" w:cstheme="majorBidi"/>
          <w:sz w:val="20"/>
          <w:szCs w:val="20"/>
          <w:lang w:val="ru-RU"/>
        </w:rPr>
        <w:t xml:space="preserve">, </w:t>
      </w:r>
      <w:r w:rsidRPr="00B17FDC">
        <w:rPr>
          <w:rFonts w:asciiTheme="majorBidi" w:hAnsiTheme="majorBidi" w:cstheme="majorBidi"/>
          <w:sz w:val="20"/>
          <w:szCs w:val="20"/>
        </w:rPr>
        <w:t>MI</w:t>
      </w:r>
      <w:r w:rsidRPr="00B17FDC">
        <w:rPr>
          <w:rFonts w:asciiTheme="majorBidi" w:hAnsiTheme="majorBidi" w:cstheme="majorBidi"/>
          <w:sz w:val="20"/>
          <w:szCs w:val="20"/>
          <w:lang w:val="ru-RU"/>
        </w:rPr>
        <w:t xml:space="preserve">: </w:t>
      </w:r>
      <w:r w:rsidRPr="00B17FDC">
        <w:rPr>
          <w:rFonts w:asciiTheme="majorBidi" w:hAnsiTheme="majorBidi" w:cstheme="majorBidi"/>
          <w:sz w:val="20"/>
          <w:szCs w:val="20"/>
        </w:rPr>
        <w:t>Looking</w:t>
      </w:r>
      <w:r w:rsidRPr="00B17FDC">
        <w:rPr>
          <w:rFonts w:asciiTheme="majorBidi" w:hAnsiTheme="majorBidi" w:cstheme="majorBidi"/>
          <w:sz w:val="20"/>
          <w:szCs w:val="20"/>
          <w:lang w:val="ru-RU"/>
        </w:rPr>
        <w:t xml:space="preserve"> </w:t>
      </w:r>
      <w:r w:rsidRPr="00B17FDC">
        <w:rPr>
          <w:rFonts w:asciiTheme="majorBidi" w:hAnsiTheme="majorBidi" w:cstheme="majorBidi"/>
          <w:sz w:val="20"/>
          <w:szCs w:val="20"/>
        </w:rPr>
        <w:t>Glass</w:t>
      </w:r>
    </w:p>
    <w:p w:rsidR="00B17FDC" w:rsidRPr="00B17FDC" w:rsidRDefault="00B17FDC" w:rsidP="00B17FDC">
      <w:pPr>
        <w:rPr>
          <w:rFonts w:asciiTheme="majorBidi" w:hAnsiTheme="majorBidi" w:cstheme="majorBidi"/>
          <w:sz w:val="20"/>
          <w:szCs w:val="20"/>
        </w:rPr>
      </w:pPr>
      <w:r w:rsidRPr="00B17FDC">
        <w:rPr>
          <w:rFonts w:asciiTheme="majorBidi" w:hAnsiTheme="majorBidi" w:cstheme="majorBidi"/>
          <w:sz w:val="20"/>
          <w:szCs w:val="20"/>
        </w:rPr>
        <w:t xml:space="preserve">River Publishing. – С. 81; https://ru.wikipedia.org/wiki/Иисусова_молитва. </w:t>
      </w:r>
    </w:p>
  </w:footnote>
  <w:footnote w:id="60">
    <w:p w:rsidR="00B17FDC" w:rsidRPr="00B17FDC" w:rsidRDefault="00B17FDC" w:rsidP="00B17FDC">
      <w:pPr>
        <w:pStyle w:val="FootnoteText"/>
        <w:rPr>
          <w:rFonts w:asciiTheme="majorBidi" w:hAnsiTheme="majorBidi" w:cstheme="majorBidi"/>
        </w:rPr>
      </w:pPr>
      <w:r w:rsidRPr="00B17FDC">
        <w:rPr>
          <w:rStyle w:val="FootnoteReference"/>
          <w:rFonts w:asciiTheme="majorBidi" w:eastAsiaTheme="majorEastAsia" w:hAnsiTheme="majorBidi" w:cstheme="majorBidi"/>
          <w:sz w:val="20"/>
        </w:rPr>
        <w:footnoteRef/>
      </w:r>
      <w:proofErr w:type="spellStart"/>
      <w:r w:rsidRPr="00B17FDC">
        <w:rPr>
          <w:rFonts w:asciiTheme="majorBidi" w:hAnsiTheme="majorBidi" w:cstheme="majorBidi"/>
          <w:snapToGrid w:val="0"/>
          <w:lang w:val="en-US"/>
        </w:rPr>
        <w:t>Kallistos</w:t>
      </w:r>
      <w:proofErr w:type="spellEnd"/>
      <w:r w:rsidRPr="00B17FDC">
        <w:rPr>
          <w:rFonts w:asciiTheme="majorBidi" w:hAnsiTheme="majorBidi" w:cstheme="majorBidi"/>
          <w:snapToGrid w:val="0"/>
        </w:rPr>
        <w:t>, с. 27.</w:t>
      </w:r>
    </w:p>
  </w:footnote>
  <w:footnote w:id="61">
    <w:p w:rsidR="00B17FDC" w:rsidRPr="00B17FDC" w:rsidRDefault="00B17FDC" w:rsidP="00B17FDC">
      <w:pPr>
        <w:pStyle w:val="FootnoteText"/>
        <w:rPr>
          <w:rFonts w:asciiTheme="majorBidi" w:hAnsiTheme="majorBidi" w:cstheme="majorBidi"/>
        </w:rPr>
      </w:pPr>
      <w:r w:rsidRPr="00B17FDC">
        <w:rPr>
          <w:rStyle w:val="FootnoteReference"/>
          <w:rFonts w:asciiTheme="majorBidi" w:eastAsiaTheme="majorEastAsia" w:hAnsiTheme="majorBidi" w:cstheme="majorBidi"/>
          <w:sz w:val="20"/>
        </w:rPr>
        <w:footnoteRef/>
      </w:r>
      <w:r w:rsidRPr="00B17FDC">
        <w:rPr>
          <w:rStyle w:val="avtor"/>
          <w:rFonts w:asciiTheme="majorBidi" w:hAnsiTheme="majorBidi" w:cstheme="majorBidi"/>
        </w:rPr>
        <w:t>Там же, с</w:t>
      </w:r>
      <w:r w:rsidRPr="00B17FDC">
        <w:rPr>
          <w:rFonts w:asciiTheme="majorBidi" w:hAnsiTheme="majorBidi" w:cstheme="majorBidi"/>
          <w:snapToGrid w:val="0"/>
        </w:rPr>
        <w:t>. 32.</w:t>
      </w:r>
    </w:p>
  </w:footnote>
  <w:footnote w:id="62">
    <w:p w:rsidR="00B17FDC" w:rsidRPr="00B17FDC" w:rsidRDefault="00B17FDC" w:rsidP="00B17FDC">
      <w:pPr>
        <w:autoSpaceDE w:val="0"/>
        <w:autoSpaceDN w:val="0"/>
        <w:adjustRightInd w:val="0"/>
        <w:rPr>
          <w:rFonts w:asciiTheme="majorBidi" w:hAnsiTheme="majorBidi" w:cstheme="majorBidi"/>
          <w:sz w:val="20"/>
          <w:szCs w:val="20"/>
          <w:lang w:val="ru-RU"/>
        </w:rPr>
      </w:pPr>
      <w:r w:rsidRPr="00B17FDC">
        <w:rPr>
          <w:rStyle w:val="FootnoteReference"/>
          <w:rFonts w:asciiTheme="majorBidi" w:eastAsiaTheme="majorEastAsia" w:hAnsiTheme="majorBidi" w:cstheme="majorBidi"/>
          <w:sz w:val="20"/>
          <w:szCs w:val="20"/>
        </w:rPr>
        <w:footnoteRef/>
      </w:r>
      <w:proofErr w:type="spellStart"/>
      <w:r w:rsidRPr="00B17FDC">
        <w:rPr>
          <w:rFonts w:asciiTheme="majorBidi" w:hAnsiTheme="majorBidi" w:cstheme="majorBidi"/>
          <w:snapToGrid w:val="0"/>
          <w:sz w:val="20"/>
          <w:szCs w:val="20"/>
        </w:rPr>
        <w:t>Kallistos</w:t>
      </w:r>
      <w:proofErr w:type="spellEnd"/>
      <w:r w:rsidRPr="00B17FDC">
        <w:rPr>
          <w:rFonts w:asciiTheme="majorBidi" w:hAnsiTheme="majorBidi" w:cstheme="majorBidi"/>
          <w:snapToGrid w:val="0"/>
          <w:sz w:val="20"/>
          <w:szCs w:val="20"/>
          <w:lang w:val="ru-RU"/>
        </w:rPr>
        <w:t xml:space="preserve">, с. 27-32; </w:t>
      </w:r>
      <w:proofErr w:type="spellStart"/>
      <w:r w:rsidRPr="00B17FDC">
        <w:rPr>
          <w:rFonts w:asciiTheme="majorBidi" w:hAnsiTheme="majorBidi" w:cstheme="majorBidi"/>
          <w:sz w:val="20"/>
          <w:szCs w:val="20"/>
          <w:lang w:val="ru-RU"/>
        </w:rPr>
        <w:t>Райэлз</w:t>
      </w:r>
      <w:proofErr w:type="spellEnd"/>
      <w:r w:rsidRPr="00B17FDC">
        <w:rPr>
          <w:rFonts w:asciiTheme="majorBidi" w:hAnsiTheme="majorBidi" w:cstheme="majorBidi"/>
          <w:sz w:val="20"/>
          <w:szCs w:val="20"/>
          <w:lang w:val="ru-RU"/>
        </w:rPr>
        <w:t>, с. 80.</w:t>
      </w:r>
    </w:p>
  </w:footnote>
  <w:footnote w:id="63">
    <w:p w:rsidR="00B17FDC" w:rsidRPr="00B17FDC" w:rsidRDefault="00B17FDC" w:rsidP="00B17FDC">
      <w:pPr>
        <w:autoSpaceDE w:val="0"/>
        <w:autoSpaceDN w:val="0"/>
        <w:adjustRightInd w:val="0"/>
        <w:rPr>
          <w:rFonts w:asciiTheme="majorBidi" w:hAnsiTheme="majorBidi" w:cstheme="majorBidi"/>
          <w:sz w:val="20"/>
          <w:szCs w:val="20"/>
          <w:lang w:val="ru-RU"/>
        </w:rPr>
      </w:pPr>
      <w:r w:rsidRPr="00B17FDC">
        <w:rPr>
          <w:rStyle w:val="FootnoteReference"/>
          <w:rFonts w:asciiTheme="majorBidi" w:eastAsiaTheme="majorEastAsia" w:hAnsiTheme="majorBidi" w:cstheme="majorBidi"/>
          <w:sz w:val="20"/>
          <w:szCs w:val="20"/>
        </w:rPr>
        <w:footnoteRef/>
      </w:r>
      <w:proofErr w:type="spellStart"/>
      <w:r w:rsidRPr="00B17FDC">
        <w:rPr>
          <w:rFonts w:asciiTheme="majorBidi" w:hAnsiTheme="majorBidi" w:cstheme="majorBidi"/>
          <w:sz w:val="20"/>
          <w:szCs w:val="20"/>
          <w:lang w:val="ru-RU"/>
        </w:rPr>
        <w:t>Райэлз</w:t>
      </w:r>
      <w:proofErr w:type="spellEnd"/>
      <w:r w:rsidRPr="00B17FDC">
        <w:rPr>
          <w:rFonts w:asciiTheme="majorBidi" w:hAnsiTheme="majorBidi" w:cstheme="majorBidi"/>
          <w:sz w:val="20"/>
          <w:szCs w:val="20"/>
          <w:lang w:val="ru-RU"/>
        </w:rPr>
        <w:t xml:space="preserve">, с. 80. </w:t>
      </w:r>
    </w:p>
  </w:footnote>
  <w:footnote w:id="64">
    <w:p w:rsidR="00B17FDC" w:rsidRPr="00B17FDC" w:rsidRDefault="00B17FDC" w:rsidP="00B17FDC">
      <w:pPr>
        <w:pStyle w:val="FootnoteText"/>
        <w:rPr>
          <w:rFonts w:asciiTheme="majorBidi" w:hAnsiTheme="majorBidi" w:cstheme="majorBidi"/>
        </w:rPr>
      </w:pPr>
      <w:r w:rsidRPr="00B17FDC">
        <w:rPr>
          <w:rStyle w:val="FootnoteReference"/>
          <w:rFonts w:asciiTheme="majorBidi" w:eastAsiaTheme="majorEastAsia" w:hAnsiTheme="majorBidi" w:cstheme="majorBidi"/>
          <w:sz w:val="20"/>
        </w:rPr>
        <w:footnoteRef/>
      </w:r>
      <w:r w:rsidRPr="00B17FDC">
        <w:rPr>
          <w:rStyle w:val="avtor"/>
          <w:rFonts w:asciiTheme="majorBidi" w:hAnsiTheme="majorBidi" w:cstheme="majorBidi"/>
        </w:rPr>
        <w:t xml:space="preserve">Харитон, </w:t>
      </w:r>
      <w:r w:rsidRPr="00B17FDC">
        <w:rPr>
          <w:rFonts w:asciiTheme="majorBidi" w:hAnsiTheme="majorBidi" w:cstheme="majorBidi"/>
        </w:rPr>
        <w:t xml:space="preserve">с. 22. </w:t>
      </w:r>
    </w:p>
  </w:footnote>
  <w:footnote w:id="65">
    <w:p w:rsidR="00B17FDC" w:rsidRPr="00B17FDC" w:rsidRDefault="00B17FDC" w:rsidP="00B17FDC">
      <w:pPr>
        <w:pStyle w:val="FootnoteText"/>
        <w:rPr>
          <w:rFonts w:asciiTheme="majorBidi" w:hAnsiTheme="majorBidi" w:cstheme="majorBidi"/>
        </w:rPr>
      </w:pPr>
      <w:r w:rsidRPr="00B17FDC">
        <w:rPr>
          <w:rStyle w:val="FootnoteReference"/>
          <w:rFonts w:asciiTheme="majorBidi" w:eastAsiaTheme="majorEastAsia" w:hAnsiTheme="majorBidi" w:cstheme="majorBidi"/>
          <w:sz w:val="20"/>
        </w:rPr>
        <w:footnoteRef/>
      </w:r>
      <w:r w:rsidRPr="00B17FDC">
        <w:rPr>
          <w:rStyle w:val="avtor"/>
          <w:rFonts w:asciiTheme="majorBidi" w:hAnsiTheme="majorBidi" w:cstheme="majorBidi"/>
        </w:rPr>
        <w:t>Там же, с</w:t>
      </w:r>
      <w:r w:rsidRPr="00B17FDC">
        <w:rPr>
          <w:rFonts w:asciiTheme="majorBidi" w:hAnsiTheme="majorBidi" w:cstheme="majorBidi"/>
        </w:rPr>
        <w:t xml:space="preserve">. 34. </w:t>
      </w:r>
    </w:p>
  </w:footnote>
  <w:footnote w:id="66">
    <w:p w:rsidR="00B17FDC" w:rsidRPr="00B17FDC" w:rsidRDefault="00B17FDC" w:rsidP="00B17FDC">
      <w:pPr>
        <w:pStyle w:val="FootnoteText"/>
        <w:rPr>
          <w:rFonts w:asciiTheme="majorBidi" w:hAnsiTheme="majorBidi" w:cstheme="majorBidi"/>
          <w:lang w:val="en-US"/>
        </w:rPr>
      </w:pPr>
      <w:r w:rsidRPr="00B17FDC">
        <w:rPr>
          <w:rStyle w:val="FootnoteReference"/>
          <w:rFonts w:asciiTheme="majorBidi" w:eastAsiaTheme="majorEastAsia" w:hAnsiTheme="majorBidi" w:cstheme="majorBidi"/>
          <w:sz w:val="20"/>
        </w:rPr>
        <w:footnoteRef/>
      </w:r>
      <w:r w:rsidRPr="00B17FDC">
        <w:rPr>
          <w:rStyle w:val="avtor"/>
          <w:rFonts w:asciiTheme="majorBidi" w:hAnsiTheme="majorBidi" w:cstheme="majorBidi"/>
        </w:rPr>
        <w:t>Там</w:t>
      </w:r>
      <w:r w:rsidRPr="00B17FDC">
        <w:rPr>
          <w:rStyle w:val="avtor"/>
          <w:rFonts w:asciiTheme="majorBidi" w:hAnsiTheme="majorBidi" w:cstheme="majorBidi"/>
          <w:lang w:val="en-US"/>
        </w:rPr>
        <w:t xml:space="preserve"> </w:t>
      </w:r>
      <w:r w:rsidRPr="00B17FDC">
        <w:rPr>
          <w:rStyle w:val="avtor"/>
          <w:rFonts w:asciiTheme="majorBidi" w:hAnsiTheme="majorBidi" w:cstheme="majorBidi"/>
        </w:rPr>
        <w:t>же</w:t>
      </w:r>
      <w:r w:rsidRPr="00B17FDC">
        <w:rPr>
          <w:rStyle w:val="avtor"/>
          <w:rFonts w:asciiTheme="majorBidi" w:hAnsiTheme="majorBidi" w:cstheme="majorBidi"/>
          <w:lang w:val="en-US"/>
        </w:rPr>
        <w:t xml:space="preserve">, </w:t>
      </w:r>
      <w:r w:rsidRPr="00B17FDC">
        <w:rPr>
          <w:rStyle w:val="avtor"/>
          <w:rFonts w:asciiTheme="majorBidi" w:hAnsiTheme="majorBidi" w:cstheme="majorBidi"/>
        </w:rPr>
        <w:t>с</w:t>
      </w:r>
      <w:r w:rsidRPr="00B17FDC">
        <w:rPr>
          <w:rFonts w:asciiTheme="majorBidi" w:hAnsiTheme="majorBidi" w:cstheme="majorBidi"/>
          <w:lang w:val="en-US"/>
        </w:rPr>
        <w:t xml:space="preserve">. 24. </w:t>
      </w:r>
    </w:p>
  </w:footnote>
  <w:footnote w:id="67">
    <w:p w:rsidR="00B17FDC" w:rsidRPr="00B17FDC" w:rsidRDefault="00B17FDC" w:rsidP="00B17FDC">
      <w:pPr>
        <w:pStyle w:val="FootnoteText"/>
        <w:rPr>
          <w:rFonts w:asciiTheme="majorBidi" w:hAnsiTheme="majorBidi" w:cstheme="majorBidi"/>
          <w:lang w:val="en-US"/>
        </w:rPr>
      </w:pPr>
      <w:r w:rsidRPr="00B17FDC">
        <w:rPr>
          <w:rStyle w:val="FootnoteReference"/>
          <w:rFonts w:asciiTheme="majorBidi" w:eastAsiaTheme="majorEastAsia" w:hAnsiTheme="majorBidi" w:cstheme="majorBidi"/>
          <w:sz w:val="20"/>
        </w:rPr>
        <w:footnoteRef/>
      </w:r>
      <w:r w:rsidRPr="00B17FDC">
        <w:rPr>
          <w:rFonts w:asciiTheme="majorBidi" w:hAnsiTheme="majorBidi" w:cstheme="majorBidi"/>
        </w:rPr>
        <w:t>См</w:t>
      </w:r>
      <w:r w:rsidRPr="00B17FDC">
        <w:rPr>
          <w:rFonts w:asciiTheme="majorBidi" w:hAnsiTheme="majorBidi" w:cstheme="majorBidi"/>
          <w:lang w:val="en-US"/>
        </w:rPr>
        <w:t xml:space="preserve">. Chariton, </w:t>
      </w:r>
      <w:r w:rsidRPr="00B17FDC">
        <w:rPr>
          <w:rFonts w:asciiTheme="majorBidi" w:hAnsiTheme="majorBidi" w:cstheme="majorBidi"/>
        </w:rPr>
        <w:t>с</w:t>
      </w:r>
      <w:r w:rsidRPr="00B17FDC">
        <w:rPr>
          <w:rFonts w:asciiTheme="majorBidi" w:hAnsiTheme="majorBidi" w:cstheme="majorBidi"/>
          <w:lang w:val="en-US"/>
        </w:rPr>
        <w:t xml:space="preserve">. 105, 114; </w:t>
      </w:r>
      <w:proofErr w:type="spellStart"/>
      <w:r w:rsidRPr="00B17FDC">
        <w:rPr>
          <w:rFonts w:asciiTheme="majorBidi" w:hAnsiTheme="majorBidi" w:cstheme="majorBidi"/>
          <w:snapToGrid w:val="0"/>
          <w:lang w:val="en-US"/>
        </w:rPr>
        <w:t>Kallistos</w:t>
      </w:r>
      <w:proofErr w:type="spellEnd"/>
      <w:r w:rsidRPr="00B17FDC">
        <w:rPr>
          <w:rFonts w:asciiTheme="majorBidi" w:hAnsiTheme="majorBidi" w:cstheme="majorBidi"/>
          <w:snapToGrid w:val="0"/>
          <w:lang w:val="en-US"/>
        </w:rPr>
        <w:t xml:space="preserve">, </w:t>
      </w:r>
      <w:r w:rsidRPr="00B17FDC">
        <w:rPr>
          <w:rFonts w:asciiTheme="majorBidi" w:hAnsiTheme="majorBidi" w:cstheme="majorBidi"/>
          <w:snapToGrid w:val="0"/>
        </w:rPr>
        <w:t>с</w:t>
      </w:r>
      <w:r w:rsidRPr="00B17FDC">
        <w:rPr>
          <w:rFonts w:asciiTheme="majorBidi" w:hAnsiTheme="majorBidi" w:cstheme="majorBidi"/>
          <w:snapToGrid w:val="0"/>
          <w:lang w:val="en-US"/>
        </w:rPr>
        <w:t xml:space="preserve">. 34; </w:t>
      </w:r>
      <w:r w:rsidRPr="00B17FDC">
        <w:rPr>
          <w:rFonts w:asciiTheme="majorBidi" w:hAnsiTheme="majorBidi" w:cstheme="majorBidi"/>
          <w:lang w:val="en-US"/>
        </w:rPr>
        <w:t xml:space="preserve">Murphy F. X. </w:t>
      </w:r>
      <w:proofErr w:type="spellStart"/>
      <w:r w:rsidRPr="00B17FDC">
        <w:rPr>
          <w:rFonts w:asciiTheme="majorBidi" w:hAnsiTheme="majorBidi" w:cstheme="majorBidi"/>
          <w:lang w:val="en-US"/>
        </w:rPr>
        <w:t>Hesychasm</w:t>
      </w:r>
      <w:proofErr w:type="spellEnd"/>
      <w:r w:rsidRPr="00B17FDC">
        <w:rPr>
          <w:rFonts w:asciiTheme="majorBidi" w:hAnsiTheme="majorBidi" w:cstheme="majorBidi"/>
          <w:lang w:val="en-US"/>
        </w:rPr>
        <w:t xml:space="preserve"> // </w:t>
      </w:r>
      <w:proofErr w:type="spellStart"/>
      <w:r w:rsidRPr="00B17FDC">
        <w:rPr>
          <w:rFonts w:asciiTheme="majorBidi" w:hAnsiTheme="majorBidi" w:cstheme="majorBidi"/>
          <w:lang w:val="en-US"/>
        </w:rPr>
        <w:t>Marthaler</w:t>
      </w:r>
      <w:proofErr w:type="spellEnd"/>
      <w:r w:rsidRPr="00B17FDC">
        <w:rPr>
          <w:rFonts w:asciiTheme="majorBidi" w:hAnsiTheme="majorBidi" w:cstheme="majorBidi"/>
          <w:lang w:val="en-US"/>
        </w:rPr>
        <w:t xml:space="preserve"> B. L. The New Catholic encyclopedia. – 2nd. ed. – Detroit, MI: Thomson/Gale, 2003. – </w:t>
      </w:r>
      <w:r w:rsidRPr="00B17FDC">
        <w:rPr>
          <w:rFonts w:asciiTheme="majorBidi" w:hAnsiTheme="majorBidi" w:cstheme="majorBidi"/>
        </w:rPr>
        <w:t>Т</w:t>
      </w:r>
      <w:r w:rsidRPr="00B17FDC">
        <w:rPr>
          <w:rFonts w:asciiTheme="majorBidi" w:hAnsiTheme="majorBidi" w:cstheme="majorBidi"/>
          <w:lang w:val="en-US"/>
        </w:rPr>
        <w:t xml:space="preserve">. 6. – </w:t>
      </w:r>
      <w:r w:rsidRPr="00B17FDC">
        <w:rPr>
          <w:rFonts w:asciiTheme="majorBidi" w:hAnsiTheme="majorBidi" w:cstheme="majorBidi"/>
        </w:rPr>
        <w:t>С</w:t>
      </w:r>
      <w:r w:rsidRPr="00B17FDC">
        <w:rPr>
          <w:rFonts w:asciiTheme="majorBidi" w:hAnsiTheme="majorBidi" w:cstheme="majorBidi"/>
          <w:lang w:val="en-US"/>
        </w:rPr>
        <w:t xml:space="preserve">. 811. </w:t>
      </w:r>
    </w:p>
  </w:footnote>
  <w:footnote w:id="68">
    <w:p w:rsidR="00B17FDC" w:rsidRPr="00B17FDC" w:rsidRDefault="00B17FDC" w:rsidP="00B17FDC">
      <w:pPr>
        <w:pStyle w:val="FootnoteText"/>
        <w:rPr>
          <w:rFonts w:asciiTheme="majorBidi" w:hAnsiTheme="majorBidi" w:cstheme="majorBidi"/>
        </w:rPr>
      </w:pPr>
      <w:r w:rsidRPr="00B17FDC">
        <w:rPr>
          <w:rStyle w:val="FootnoteReference"/>
          <w:rFonts w:asciiTheme="majorBidi" w:eastAsiaTheme="majorEastAsia" w:hAnsiTheme="majorBidi" w:cstheme="majorBidi"/>
          <w:sz w:val="20"/>
        </w:rPr>
        <w:footnoteRef/>
      </w:r>
      <w:r w:rsidRPr="00B17FDC">
        <w:rPr>
          <w:rStyle w:val="avtor"/>
          <w:rFonts w:asciiTheme="majorBidi" w:hAnsiTheme="majorBidi" w:cstheme="majorBidi"/>
        </w:rPr>
        <w:t xml:space="preserve">Харитон, </w:t>
      </w:r>
      <w:r w:rsidRPr="00B17FDC">
        <w:rPr>
          <w:rFonts w:asciiTheme="majorBidi" w:hAnsiTheme="majorBidi" w:cstheme="majorBidi"/>
        </w:rPr>
        <w:t xml:space="preserve">с. 22. </w:t>
      </w:r>
    </w:p>
  </w:footnote>
  <w:footnote w:id="69">
    <w:p w:rsidR="00B17FDC" w:rsidRPr="00B17FDC" w:rsidRDefault="00B17FDC" w:rsidP="00B17FDC">
      <w:pPr>
        <w:pStyle w:val="FootnoteText"/>
        <w:rPr>
          <w:rFonts w:asciiTheme="majorBidi" w:hAnsiTheme="majorBidi" w:cstheme="majorBidi"/>
        </w:rPr>
      </w:pPr>
      <w:r w:rsidRPr="00B17FDC">
        <w:rPr>
          <w:rStyle w:val="FootnoteReference"/>
          <w:rFonts w:asciiTheme="majorBidi" w:eastAsiaTheme="majorEastAsia" w:hAnsiTheme="majorBidi" w:cstheme="majorBidi"/>
          <w:sz w:val="20"/>
        </w:rPr>
        <w:footnoteRef/>
      </w:r>
      <w:r w:rsidRPr="00B17FDC">
        <w:rPr>
          <w:rStyle w:val="avtor"/>
          <w:rFonts w:asciiTheme="majorBidi" w:hAnsiTheme="majorBidi" w:cstheme="majorBidi"/>
        </w:rPr>
        <w:t>Там же, с</w:t>
      </w:r>
      <w:r w:rsidRPr="00B17FDC">
        <w:rPr>
          <w:rFonts w:asciiTheme="majorBidi" w:hAnsiTheme="majorBidi" w:cstheme="majorBidi"/>
        </w:rPr>
        <w:t xml:space="preserve">. 21. </w:t>
      </w:r>
    </w:p>
  </w:footnote>
  <w:footnote w:id="70">
    <w:p w:rsidR="00B17FDC" w:rsidRPr="00B17FDC" w:rsidRDefault="00B17FDC" w:rsidP="00B17FDC">
      <w:pPr>
        <w:pStyle w:val="FootnoteText"/>
        <w:rPr>
          <w:rFonts w:asciiTheme="majorBidi" w:hAnsiTheme="majorBidi" w:cstheme="majorBidi"/>
          <w:lang w:val="de-DE"/>
        </w:rPr>
      </w:pPr>
      <w:r w:rsidRPr="00B17FDC">
        <w:rPr>
          <w:rStyle w:val="FootnoteReference"/>
          <w:rFonts w:asciiTheme="majorBidi" w:eastAsiaTheme="majorEastAsia" w:hAnsiTheme="majorBidi" w:cstheme="majorBidi"/>
          <w:sz w:val="20"/>
        </w:rPr>
        <w:footnoteRef/>
      </w:r>
      <w:r w:rsidRPr="00B17FDC">
        <w:rPr>
          <w:rStyle w:val="avtor"/>
          <w:rFonts w:asciiTheme="majorBidi" w:hAnsiTheme="majorBidi" w:cstheme="majorBidi"/>
        </w:rPr>
        <w:t>Там</w:t>
      </w:r>
      <w:r w:rsidRPr="00B17FDC">
        <w:rPr>
          <w:rStyle w:val="avtor"/>
          <w:rFonts w:asciiTheme="majorBidi" w:hAnsiTheme="majorBidi" w:cstheme="majorBidi"/>
          <w:lang w:val="de-DE"/>
        </w:rPr>
        <w:t xml:space="preserve"> </w:t>
      </w:r>
      <w:r w:rsidRPr="00B17FDC">
        <w:rPr>
          <w:rStyle w:val="avtor"/>
          <w:rFonts w:asciiTheme="majorBidi" w:hAnsiTheme="majorBidi" w:cstheme="majorBidi"/>
        </w:rPr>
        <w:t>же</w:t>
      </w:r>
      <w:r w:rsidRPr="00B17FDC">
        <w:rPr>
          <w:rStyle w:val="avtor"/>
          <w:rFonts w:asciiTheme="majorBidi" w:hAnsiTheme="majorBidi" w:cstheme="majorBidi"/>
          <w:lang w:val="de-DE"/>
        </w:rPr>
        <w:t>.</w:t>
      </w:r>
    </w:p>
  </w:footnote>
  <w:footnote w:id="71">
    <w:p w:rsidR="00B17FDC" w:rsidRPr="00B17FDC" w:rsidRDefault="00B17FDC" w:rsidP="00B17FDC">
      <w:pPr>
        <w:pStyle w:val="FootnoteText"/>
        <w:rPr>
          <w:rFonts w:asciiTheme="majorBidi" w:hAnsiTheme="majorBidi" w:cstheme="majorBidi"/>
          <w:lang w:val="de-DE"/>
        </w:rPr>
      </w:pPr>
      <w:r w:rsidRPr="00B17FDC">
        <w:rPr>
          <w:rStyle w:val="FootnoteReference"/>
          <w:rFonts w:asciiTheme="majorBidi" w:eastAsiaTheme="majorEastAsia" w:hAnsiTheme="majorBidi" w:cstheme="majorBidi"/>
          <w:sz w:val="20"/>
        </w:rPr>
        <w:footnoteRef/>
      </w:r>
      <w:proofErr w:type="spellStart"/>
      <w:r w:rsidRPr="00B17FDC">
        <w:rPr>
          <w:rFonts w:asciiTheme="majorBidi" w:hAnsiTheme="majorBidi" w:cstheme="majorBidi"/>
          <w:snapToGrid w:val="0"/>
          <w:lang w:val="de-DE"/>
        </w:rPr>
        <w:t>Kallistos</w:t>
      </w:r>
      <w:proofErr w:type="spellEnd"/>
      <w:r w:rsidRPr="00B17FDC">
        <w:rPr>
          <w:rFonts w:asciiTheme="majorBidi" w:hAnsiTheme="majorBidi" w:cstheme="majorBidi"/>
          <w:snapToGrid w:val="0"/>
          <w:lang w:val="de-DE"/>
        </w:rPr>
        <w:t xml:space="preserve">, </w:t>
      </w:r>
      <w:r w:rsidRPr="00B17FDC">
        <w:rPr>
          <w:rFonts w:asciiTheme="majorBidi" w:hAnsiTheme="majorBidi" w:cstheme="majorBidi"/>
          <w:snapToGrid w:val="0"/>
        </w:rPr>
        <w:t>с</w:t>
      </w:r>
      <w:r w:rsidRPr="00B17FDC">
        <w:rPr>
          <w:rFonts w:asciiTheme="majorBidi" w:hAnsiTheme="majorBidi" w:cstheme="majorBidi"/>
          <w:snapToGrid w:val="0"/>
          <w:lang w:val="de-DE"/>
        </w:rPr>
        <w:t>. 35</w:t>
      </w:r>
      <w:r w:rsidRPr="00B17FDC">
        <w:rPr>
          <w:rFonts w:asciiTheme="majorBidi" w:hAnsiTheme="majorBidi" w:cstheme="majorBidi"/>
          <w:lang w:val="de-DE"/>
        </w:rPr>
        <w:t xml:space="preserve"> </w:t>
      </w:r>
    </w:p>
  </w:footnote>
  <w:footnote w:id="72">
    <w:p w:rsidR="00B17FDC" w:rsidRPr="00B17FDC" w:rsidRDefault="00B17FDC" w:rsidP="00B17FDC">
      <w:pPr>
        <w:pStyle w:val="FootnoteText"/>
        <w:rPr>
          <w:rFonts w:asciiTheme="majorBidi" w:hAnsiTheme="majorBidi" w:cstheme="majorBidi"/>
          <w:lang w:val="de-DE"/>
        </w:rPr>
      </w:pPr>
      <w:r w:rsidRPr="00B17FDC">
        <w:rPr>
          <w:rStyle w:val="FootnoteReference"/>
          <w:rFonts w:asciiTheme="majorBidi" w:eastAsiaTheme="majorEastAsia" w:hAnsiTheme="majorBidi" w:cstheme="majorBidi"/>
          <w:sz w:val="20"/>
        </w:rPr>
        <w:footnoteRef/>
      </w:r>
      <w:r w:rsidRPr="00B17FDC">
        <w:rPr>
          <w:rFonts w:asciiTheme="majorBidi" w:hAnsiTheme="majorBidi" w:cstheme="majorBidi"/>
          <w:lang w:val="de-DE"/>
        </w:rPr>
        <w:t xml:space="preserve">Chariton, </w:t>
      </w:r>
      <w:r w:rsidRPr="00B17FDC">
        <w:rPr>
          <w:rFonts w:asciiTheme="majorBidi" w:hAnsiTheme="majorBidi" w:cstheme="majorBidi"/>
        </w:rPr>
        <w:t>с</w:t>
      </w:r>
      <w:r w:rsidRPr="00B17FDC">
        <w:rPr>
          <w:rFonts w:asciiTheme="majorBidi" w:hAnsiTheme="majorBidi" w:cstheme="majorBidi"/>
          <w:lang w:val="de-DE"/>
        </w:rPr>
        <w:t xml:space="preserve">. 103. </w:t>
      </w:r>
    </w:p>
  </w:footnote>
  <w:footnote w:id="73">
    <w:p w:rsidR="00B17FDC" w:rsidRPr="00B17FDC" w:rsidRDefault="00B17FDC" w:rsidP="00B17FDC">
      <w:pPr>
        <w:pStyle w:val="FootnoteText"/>
        <w:rPr>
          <w:rFonts w:asciiTheme="majorBidi" w:hAnsiTheme="majorBidi" w:cstheme="majorBidi"/>
        </w:rPr>
      </w:pPr>
      <w:r w:rsidRPr="00B17FDC">
        <w:rPr>
          <w:rStyle w:val="FootnoteReference"/>
          <w:rFonts w:asciiTheme="majorBidi" w:eastAsiaTheme="majorEastAsia" w:hAnsiTheme="majorBidi" w:cstheme="majorBidi"/>
          <w:sz w:val="20"/>
        </w:rPr>
        <w:footnoteRef/>
      </w:r>
      <w:r w:rsidRPr="00B17FDC">
        <w:rPr>
          <w:rStyle w:val="avtor"/>
          <w:rFonts w:asciiTheme="majorBidi" w:hAnsiTheme="majorBidi" w:cstheme="majorBidi"/>
        </w:rPr>
        <w:t>Там же, с</w:t>
      </w:r>
      <w:r w:rsidRPr="00B17FDC">
        <w:rPr>
          <w:rFonts w:asciiTheme="majorBidi" w:hAnsiTheme="majorBidi" w:cstheme="majorBidi"/>
        </w:rPr>
        <w:t xml:space="preserve">. 87. </w:t>
      </w:r>
    </w:p>
  </w:footnote>
  <w:footnote w:id="74">
    <w:p w:rsidR="00B17FDC" w:rsidRPr="00B17FDC" w:rsidRDefault="00B17FDC" w:rsidP="00B17FDC">
      <w:pPr>
        <w:pStyle w:val="FootnoteText"/>
        <w:rPr>
          <w:rFonts w:asciiTheme="majorBidi" w:hAnsiTheme="majorBidi" w:cstheme="majorBidi"/>
        </w:rPr>
      </w:pPr>
      <w:r w:rsidRPr="00B17FDC">
        <w:rPr>
          <w:rStyle w:val="FootnoteReference"/>
          <w:rFonts w:asciiTheme="majorBidi" w:eastAsiaTheme="majorEastAsia" w:hAnsiTheme="majorBidi" w:cstheme="majorBidi"/>
          <w:sz w:val="20"/>
        </w:rPr>
        <w:footnoteRef/>
      </w:r>
      <w:proofErr w:type="spellStart"/>
      <w:r w:rsidRPr="00B17FDC">
        <w:rPr>
          <w:rFonts w:asciiTheme="majorBidi" w:hAnsiTheme="majorBidi" w:cstheme="majorBidi"/>
          <w:snapToGrid w:val="0"/>
          <w:lang w:val="en-US"/>
        </w:rPr>
        <w:t>Kallistos</w:t>
      </w:r>
      <w:proofErr w:type="spellEnd"/>
      <w:r w:rsidRPr="00B17FDC">
        <w:rPr>
          <w:rFonts w:asciiTheme="majorBidi" w:hAnsiTheme="majorBidi" w:cstheme="majorBidi"/>
          <w:snapToGrid w:val="0"/>
        </w:rPr>
        <w:t>, с. 37.</w:t>
      </w:r>
    </w:p>
  </w:footnote>
  <w:footnote w:id="75">
    <w:p w:rsidR="00B17FDC" w:rsidRPr="00B17FDC" w:rsidRDefault="00B17FDC" w:rsidP="00B17FDC">
      <w:pPr>
        <w:pStyle w:val="FootnoteText"/>
        <w:rPr>
          <w:rFonts w:asciiTheme="majorBidi" w:hAnsiTheme="majorBidi" w:cstheme="majorBidi"/>
        </w:rPr>
      </w:pPr>
      <w:r w:rsidRPr="00B17FDC">
        <w:rPr>
          <w:rStyle w:val="FootnoteReference"/>
          <w:rFonts w:asciiTheme="majorBidi" w:eastAsiaTheme="majorEastAsia" w:hAnsiTheme="majorBidi" w:cstheme="majorBidi"/>
          <w:sz w:val="20"/>
        </w:rPr>
        <w:footnoteRef/>
      </w:r>
      <w:r w:rsidRPr="00B17FDC">
        <w:rPr>
          <w:rFonts w:asciiTheme="majorBidi" w:hAnsiTheme="majorBidi" w:cstheme="majorBidi"/>
        </w:rPr>
        <w:t xml:space="preserve">См. более подробное обсуждение перевода этого стиха в 3-м томе этой серии книг, в 1-й главе. </w:t>
      </w:r>
    </w:p>
  </w:footnote>
  <w:footnote w:id="76">
    <w:p w:rsidR="00B17FDC" w:rsidRPr="00B17FDC" w:rsidRDefault="00B17FDC" w:rsidP="00B17FDC">
      <w:pPr>
        <w:pStyle w:val="FootnoteText"/>
        <w:rPr>
          <w:rFonts w:asciiTheme="majorBidi" w:hAnsiTheme="majorBidi" w:cstheme="majorBidi"/>
        </w:rPr>
      </w:pPr>
      <w:r w:rsidRPr="00B17FDC">
        <w:rPr>
          <w:rStyle w:val="FootnoteReference"/>
          <w:rFonts w:asciiTheme="majorBidi" w:eastAsiaTheme="majorEastAsia" w:hAnsiTheme="majorBidi" w:cstheme="majorBidi"/>
          <w:sz w:val="20"/>
        </w:rPr>
        <w:footnoteRef/>
      </w:r>
      <w:r w:rsidRPr="00B17FDC">
        <w:rPr>
          <w:rFonts w:asciiTheme="majorBidi" w:hAnsiTheme="majorBidi" w:cstheme="majorBidi"/>
        </w:rPr>
        <w:t xml:space="preserve">Также см. Мф. 5:8; 22:37; </w:t>
      </w:r>
      <w:proofErr w:type="spellStart"/>
      <w:r w:rsidRPr="00B17FDC">
        <w:rPr>
          <w:rFonts w:asciiTheme="majorBidi" w:hAnsiTheme="majorBidi" w:cstheme="majorBidi"/>
        </w:rPr>
        <w:t>Лк</w:t>
      </w:r>
      <w:proofErr w:type="spellEnd"/>
      <w:r w:rsidRPr="00B17FDC">
        <w:rPr>
          <w:rFonts w:asciiTheme="majorBidi" w:hAnsiTheme="majorBidi" w:cstheme="majorBidi"/>
        </w:rPr>
        <w:t xml:space="preserve">. 8:15; </w:t>
      </w:r>
      <w:proofErr w:type="spellStart"/>
      <w:r w:rsidRPr="00B17FDC">
        <w:rPr>
          <w:rFonts w:asciiTheme="majorBidi" w:hAnsiTheme="majorBidi" w:cstheme="majorBidi"/>
        </w:rPr>
        <w:t>Деян</w:t>
      </w:r>
      <w:proofErr w:type="spellEnd"/>
      <w:r w:rsidRPr="00B17FDC">
        <w:rPr>
          <w:rFonts w:asciiTheme="majorBidi" w:hAnsiTheme="majorBidi" w:cstheme="majorBidi"/>
        </w:rPr>
        <w:t xml:space="preserve">. 2:46; Рим. 6:17; 1 Кор. 4:5; 2 Кор. 5:12; 6:11; </w:t>
      </w:r>
      <w:proofErr w:type="spellStart"/>
      <w:r w:rsidRPr="00B17FDC">
        <w:rPr>
          <w:rFonts w:asciiTheme="majorBidi" w:hAnsiTheme="majorBidi" w:cstheme="majorBidi"/>
        </w:rPr>
        <w:t>Еф</w:t>
      </w:r>
      <w:proofErr w:type="spellEnd"/>
      <w:r w:rsidRPr="00B17FDC">
        <w:rPr>
          <w:rFonts w:asciiTheme="majorBidi" w:hAnsiTheme="majorBidi" w:cstheme="majorBidi"/>
        </w:rPr>
        <w:t xml:space="preserve">. 6:5-6; 1 Фес. 2:4; 1 Тим. 1:5; Евр. 4:12; </w:t>
      </w:r>
      <w:proofErr w:type="spellStart"/>
      <w:r w:rsidRPr="00B17FDC">
        <w:rPr>
          <w:rFonts w:asciiTheme="majorBidi" w:hAnsiTheme="majorBidi" w:cstheme="majorBidi"/>
        </w:rPr>
        <w:t>Иак</w:t>
      </w:r>
      <w:proofErr w:type="spellEnd"/>
      <w:r w:rsidRPr="00B17FDC">
        <w:rPr>
          <w:rFonts w:asciiTheme="majorBidi" w:hAnsiTheme="majorBidi" w:cstheme="majorBidi"/>
        </w:rPr>
        <w:t xml:space="preserve">. 4:8; 1 Пет. 1:22. </w:t>
      </w:r>
    </w:p>
  </w:footnote>
  <w:footnote w:id="77">
    <w:p w:rsidR="00B17FDC" w:rsidRPr="00B17FDC" w:rsidRDefault="00B17FDC" w:rsidP="00B17FDC">
      <w:pPr>
        <w:rPr>
          <w:rFonts w:asciiTheme="majorBidi" w:hAnsiTheme="majorBidi" w:cstheme="majorBidi"/>
          <w:sz w:val="20"/>
          <w:szCs w:val="20"/>
        </w:rPr>
      </w:pPr>
      <w:r w:rsidRPr="00B17FDC">
        <w:rPr>
          <w:rFonts w:asciiTheme="majorBidi" w:hAnsiTheme="majorBidi" w:cstheme="majorBidi"/>
          <w:sz w:val="20"/>
          <w:szCs w:val="20"/>
          <w:vertAlign w:val="superscript"/>
        </w:rPr>
        <w:footnoteRef/>
      </w:r>
      <w:r w:rsidRPr="00B17FDC">
        <w:rPr>
          <w:rFonts w:asciiTheme="majorBidi" w:hAnsiTheme="majorBidi" w:cstheme="majorBidi"/>
          <w:sz w:val="20"/>
          <w:szCs w:val="20"/>
        </w:rPr>
        <w:t xml:space="preserve">Arndt W., Danker F. W., Bauer W., Gingrich F. W. </w:t>
      </w:r>
      <w:r w:rsidRPr="00B17FDC">
        <w:rPr>
          <w:rFonts w:asciiTheme="majorBidi" w:hAnsiTheme="majorBidi" w:cstheme="majorBidi"/>
          <w:iCs/>
          <w:sz w:val="20"/>
          <w:szCs w:val="20"/>
        </w:rPr>
        <w:t xml:space="preserve">A Greek-English lexicon of the New Testament and other early Christian literature. </w:t>
      </w:r>
      <w:r w:rsidRPr="00B17FDC">
        <w:rPr>
          <w:rFonts w:asciiTheme="majorBidi" w:hAnsiTheme="majorBidi" w:cstheme="majorBidi"/>
          <w:sz w:val="20"/>
          <w:szCs w:val="20"/>
        </w:rPr>
        <w:t xml:space="preserve">– </w:t>
      </w:r>
      <w:proofErr w:type="gramStart"/>
      <w:r w:rsidRPr="00B17FDC">
        <w:rPr>
          <w:rFonts w:asciiTheme="majorBidi" w:hAnsiTheme="majorBidi" w:cstheme="majorBidi"/>
          <w:sz w:val="20"/>
          <w:szCs w:val="20"/>
        </w:rPr>
        <w:t>3rd</w:t>
      </w:r>
      <w:proofErr w:type="gramEnd"/>
      <w:r w:rsidRPr="00B17FDC">
        <w:rPr>
          <w:rFonts w:asciiTheme="majorBidi" w:hAnsiTheme="majorBidi" w:cstheme="majorBidi"/>
          <w:sz w:val="20"/>
          <w:szCs w:val="20"/>
        </w:rPr>
        <w:t xml:space="preserve"> ed. – Chicago, IL: University of Chicago Press, 2000. – C. 172.</w:t>
      </w:r>
    </w:p>
  </w:footnote>
  <w:footnote w:id="78">
    <w:p w:rsidR="00B17FDC" w:rsidRPr="00B17FDC" w:rsidRDefault="00B17FDC" w:rsidP="00B17FDC">
      <w:pPr>
        <w:pStyle w:val="FootnoteText"/>
        <w:rPr>
          <w:rFonts w:asciiTheme="majorBidi" w:hAnsiTheme="majorBidi" w:cstheme="majorBidi"/>
          <w:lang w:val="en-US"/>
        </w:rPr>
      </w:pPr>
      <w:r w:rsidRPr="00B17FDC">
        <w:rPr>
          <w:rStyle w:val="FootnoteReference"/>
          <w:rFonts w:asciiTheme="majorBidi" w:eastAsiaTheme="majorEastAsia" w:hAnsiTheme="majorBidi" w:cstheme="majorBidi"/>
          <w:sz w:val="20"/>
        </w:rPr>
        <w:footnoteRef/>
      </w:r>
      <w:proofErr w:type="spellStart"/>
      <w:r w:rsidRPr="00B17FDC">
        <w:rPr>
          <w:rFonts w:asciiTheme="majorBidi" w:hAnsiTheme="majorBidi" w:cstheme="majorBidi"/>
          <w:lang w:val="en-US"/>
        </w:rPr>
        <w:t>Arkoun</w:t>
      </w:r>
      <w:proofErr w:type="spellEnd"/>
      <w:r w:rsidRPr="00B17FDC">
        <w:rPr>
          <w:rFonts w:asciiTheme="majorBidi" w:hAnsiTheme="majorBidi" w:cstheme="majorBidi"/>
          <w:lang w:val="en-US"/>
        </w:rPr>
        <w:t xml:space="preserve"> Mohammed. Rethinking Islam / trans. and ed. Robert D Lee. – Boulder, CO: Westview Press, 1994. – </w:t>
      </w:r>
      <w:r w:rsidRPr="00B17FDC">
        <w:rPr>
          <w:rFonts w:asciiTheme="majorBidi" w:hAnsiTheme="majorBidi" w:cstheme="majorBidi"/>
        </w:rPr>
        <w:t>С</w:t>
      </w:r>
      <w:r w:rsidRPr="00B17FDC">
        <w:rPr>
          <w:rFonts w:asciiTheme="majorBidi" w:hAnsiTheme="majorBidi" w:cstheme="majorBidi"/>
          <w:lang w:val="en-US"/>
        </w:rPr>
        <w:t xml:space="preserve">. 81. </w:t>
      </w:r>
    </w:p>
  </w:footnote>
  <w:footnote w:id="79">
    <w:p w:rsidR="00B17FDC" w:rsidRPr="00B17FDC" w:rsidRDefault="00B17FDC" w:rsidP="00B17FDC">
      <w:pPr>
        <w:rPr>
          <w:rFonts w:asciiTheme="majorBidi" w:hAnsiTheme="majorBidi" w:cstheme="majorBidi"/>
          <w:sz w:val="20"/>
          <w:szCs w:val="20"/>
        </w:rPr>
      </w:pPr>
      <w:r w:rsidRPr="00B17FDC">
        <w:rPr>
          <w:rStyle w:val="FootnoteReference"/>
          <w:rFonts w:asciiTheme="majorBidi" w:eastAsiaTheme="majorEastAsia" w:hAnsiTheme="majorBidi" w:cstheme="majorBidi"/>
          <w:sz w:val="20"/>
          <w:szCs w:val="20"/>
        </w:rPr>
        <w:footnoteRef/>
      </w:r>
      <w:r w:rsidRPr="00B17FDC">
        <w:rPr>
          <w:rFonts w:asciiTheme="majorBidi" w:hAnsiTheme="majorBidi" w:cstheme="majorBidi"/>
          <w:sz w:val="20"/>
          <w:szCs w:val="20"/>
        </w:rPr>
        <w:t xml:space="preserve">Payne R. The history of Islam. – New York, NY: Dorset Press, 1959. – С. </w:t>
      </w:r>
      <w:proofErr w:type="gramStart"/>
      <w:r w:rsidRPr="00B17FDC">
        <w:rPr>
          <w:rFonts w:asciiTheme="majorBidi" w:hAnsiTheme="majorBidi" w:cstheme="majorBidi"/>
          <w:sz w:val="20"/>
          <w:szCs w:val="20"/>
        </w:rPr>
        <w:t>xii</w:t>
      </w:r>
      <w:proofErr w:type="gramEnd"/>
      <w:r w:rsidRPr="00B17FDC">
        <w:rPr>
          <w:rFonts w:asciiTheme="majorBidi" w:hAnsiTheme="majorBidi" w:cstheme="majorBidi"/>
          <w:sz w:val="20"/>
          <w:szCs w:val="20"/>
        </w:rPr>
        <w:t xml:space="preserve">. </w:t>
      </w:r>
    </w:p>
  </w:footnote>
  <w:footnote w:id="80">
    <w:p w:rsidR="00B17FDC" w:rsidRPr="00B17FDC" w:rsidRDefault="00B17FDC" w:rsidP="00B17FDC">
      <w:pPr>
        <w:autoSpaceDE w:val="0"/>
        <w:autoSpaceDN w:val="0"/>
        <w:adjustRightInd w:val="0"/>
        <w:rPr>
          <w:rFonts w:asciiTheme="majorBidi" w:hAnsiTheme="majorBidi" w:cstheme="majorBidi"/>
          <w:sz w:val="20"/>
          <w:szCs w:val="20"/>
          <w:lang w:val="ru-RU"/>
        </w:rPr>
      </w:pPr>
      <w:r w:rsidRPr="00B17FDC">
        <w:rPr>
          <w:rStyle w:val="FootnoteReference"/>
          <w:rFonts w:asciiTheme="majorBidi" w:eastAsiaTheme="majorEastAsia" w:hAnsiTheme="majorBidi" w:cstheme="majorBidi"/>
          <w:sz w:val="20"/>
          <w:szCs w:val="20"/>
        </w:rPr>
        <w:footnoteRef/>
      </w:r>
      <w:proofErr w:type="spellStart"/>
      <w:r w:rsidRPr="00B17FDC">
        <w:rPr>
          <w:rFonts w:asciiTheme="majorBidi" w:hAnsiTheme="majorBidi" w:cstheme="majorBidi"/>
          <w:sz w:val="20"/>
          <w:szCs w:val="20"/>
          <w:lang w:val="ru-RU"/>
        </w:rPr>
        <w:t>Райэлз</w:t>
      </w:r>
      <w:proofErr w:type="spellEnd"/>
      <w:r w:rsidRPr="00B17FDC">
        <w:rPr>
          <w:rFonts w:asciiTheme="majorBidi" w:hAnsiTheme="majorBidi" w:cstheme="majorBidi"/>
          <w:sz w:val="20"/>
          <w:szCs w:val="20"/>
          <w:lang w:val="ru-RU"/>
        </w:rPr>
        <w:t xml:space="preserve">, с. 81. </w:t>
      </w:r>
    </w:p>
  </w:footnote>
  <w:footnote w:id="81">
    <w:p w:rsidR="00B17FDC" w:rsidRPr="00B17FDC" w:rsidRDefault="00B17FDC" w:rsidP="00B17FDC">
      <w:pPr>
        <w:autoSpaceDE w:val="0"/>
        <w:autoSpaceDN w:val="0"/>
        <w:adjustRightInd w:val="0"/>
        <w:rPr>
          <w:rFonts w:asciiTheme="majorBidi" w:hAnsiTheme="majorBidi" w:cstheme="majorBidi"/>
          <w:sz w:val="20"/>
          <w:szCs w:val="20"/>
          <w:lang w:val="ru-RU"/>
        </w:rPr>
      </w:pPr>
      <w:r w:rsidRPr="00B17FDC">
        <w:rPr>
          <w:rStyle w:val="FootnoteReference"/>
          <w:rFonts w:asciiTheme="majorBidi" w:eastAsiaTheme="majorEastAsia" w:hAnsiTheme="majorBidi" w:cstheme="majorBidi"/>
          <w:sz w:val="20"/>
          <w:szCs w:val="20"/>
        </w:rPr>
        <w:footnoteRef/>
      </w:r>
      <w:r w:rsidRPr="00B17FDC">
        <w:rPr>
          <w:rFonts w:asciiTheme="majorBidi" w:hAnsiTheme="majorBidi" w:cstheme="majorBidi"/>
          <w:sz w:val="20"/>
          <w:szCs w:val="20"/>
          <w:lang w:val="ru-RU"/>
        </w:rPr>
        <w:t xml:space="preserve">Там же, с. 81-82.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FDC"/>
    <w:rsid w:val="00151793"/>
    <w:rsid w:val="0028539F"/>
    <w:rsid w:val="008E1587"/>
    <w:rsid w:val="00B17FDC"/>
    <w:rsid w:val="00BB748E"/>
    <w:rsid w:val="00C60743"/>
    <w:rsid w:val="00DA4483"/>
    <w:rsid w:val="00E673BD"/>
    <w:rsid w:val="00EE5828"/>
    <w:rsid w:val="00F7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2F1329-2BFB-4DFE-9B98-4C062EC6E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FDC"/>
    <w:rPr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1587"/>
    <w:pPr>
      <w:keepNext/>
      <w:keepLines/>
      <w:spacing w:before="40"/>
      <w:jc w:val="center"/>
      <w:outlineLvl w:val="1"/>
    </w:pPr>
    <w:rPr>
      <w:rFonts w:asciiTheme="majorBidi" w:eastAsiaTheme="majorEastAsia" w:hAnsiTheme="majorBidi" w:cstheme="majorBidi"/>
      <w:b/>
      <w:szCs w:val="26"/>
      <w:lang w:val="ru-RU" w:eastAsia="ru-RU"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7FDC"/>
    <w:pPr>
      <w:keepNext/>
      <w:keepLines/>
      <w:outlineLvl w:val="2"/>
    </w:pPr>
    <w:rPr>
      <w:rFonts w:asciiTheme="majorBidi" w:eastAsiaTheme="majorEastAsia" w:hAnsiTheme="majorBidi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1587"/>
    <w:rPr>
      <w:rFonts w:asciiTheme="majorBidi" w:eastAsiaTheme="majorEastAsia" w:hAnsiTheme="majorBidi" w:cstheme="majorBidi"/>
      <w:b/>
      <w:sz w:val="24"/>
      <w:szCs w:val="26"/>
      <w:lang w:val="ru-RU" w:eastAsia="ru-RU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B17FDC"/>
    <w:rPr>
      <w:rFonts w:asciiTheme="majorBidi" w:eastAsiaTheme="majorEastAsia" w:hAnsiTheme="majorBidi" w:cstheme="majorBidi"/>
      <w:b/>
    </w:rPr>
  </w:style>
  <w:style w:type="paragraph" w:styleId="FootnoteText">
    <w:name w:val="footnote text"/>
    <w:basedOn w:val="Normal"/>
    <w:link w:val="FootnoteTextChar"/>
    <w:rsid w:val="00B17FDC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FootnoteTextChar">
    <w:name w:val="Footnote Text Char"/>
    <w:basedOn w:val="DefaultParagraphFont"/>
    <w:link w:val="FootnoteText"/>
    <w:qFormat/>
    <w:rsid w:val="00B17FDC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styleId="FootnoteReference">
    <w:name w:val="footnote reference"/>
    <w:rsid w:val="00B17FDC"/>
    <w:rPr>
      <w:rFonts w:ascii="Times New Roman" w:hAnsi="Times New Roman"/>
      <w:b w:val="0"/>
      <w:i w:val="0"/>
      <w:sz w:val="24"/>
      <w:vertAlign w:val="superscript"/>
    </w:rPr>
  </w:style>
  <w:style w:type="character" w:customStyle="1" w:styleId="avtor">
    <w:name w:val="avtor"/>
    <w:basedOn w:val="DefaultParagraphFont"/>
    <w:qFormat/>
    <w:rsid w:val="00B17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7603</Words>
  <Characters>43342</Characters>
  <Application>Microsoft Office Word</Application>
  <DocSecurity>0</DocSecurity>
  <Lines>361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and Nancy Wespetal</dc:creator>
  <cp:keywords/>
  <dc:description/>
  <cp:lastModifiedBy>Tom and Nancy Wespetal</cp:lastModifiedBy>
  <cp:revision>3</cp:revision>
  <dcterms:created xsi:type="dcterms:W3CDTF">2025-07-04T18:27:00Z</dcterms:created>
  <dcterms:modified xsi:type="dcterms:W3CDTF">2025-07-11T21:42:00Z</dcterms:modified>
</cp:coreProperties>
</file>