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B8" w:rsidRPr="00E8731C" w:rsidRDefault="007E05B8" w:rsidP="007E05B8">
      <w:pPr>
        <w:pStyle w:val="Heading2"/>
      </w:pPr>
      <w:bookmarkStart w:id="0" w:name="_GoBack"/>
      <w:bookmarkEnd w:id="0"/>
      <w:r w:rsidRPr="00E8731C">
        <w:t>Учение Церкви Адвентистов Седьмого Дня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b/>
          <w:bCs/>
          <w:szCs w:val="24"/>
          <w:lang w:val="ru-RU"/>
        </w:rPr>
      </w:pPr>
    </w:p>
    <w:p w:rsidR="007E05B8" w:rsidRPr="00E8731C" w:rsidRDefault="007E05B8" w:rsidP="007E05B8">
      <w:pPr>
        <w:pStyle w:val="Heading3"/>
        <w:rPr>
          <w:lang w:val="ru-RU"/>
        </w:rPr>
      </w:pPr>
      <w:r w:rsidRPr="00E8731C">
        <w:rPr>
          <w:lang w:val="ru-RU"/>
        </w:rPr>
        <w:t xml:space="preserve">А. История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6E4E17">
        <w:rPr>
          <w:rFonts w:asciiTheme="majorBidi" w:hAnsiTheme="majorBidi" w:cstheme="majorBidi"/>
          <w:lang w:val="ru-RU"/>
        </w:rPr>
        <w:t>Мы начнем нашу дискуссию с того, какие факторы приводили к развитию учения Церкви Адвентистов Седьмого Дня как о последних временах, так и о спасению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</w:t>
      </w:r>
      <w:r w:rsidRPr="00E8731C">
        <w:rPr>
          <w:rFonts w:asciiTheme="majorBidi" w:hAnsiTheme="majorBidi" w:cstheme="majorBidi"/>
          <w:szCs w:val="24"/>
        </w:rPr>
        <w:t>XIX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веке баптистский </w:t>
      </w:r>
      <w:r>
        <w:rPr>
          <w:rFonts w:asciiTheme="majorBidi" w:hAnsiTheme="majorBidi" w:cstheme="majorBidi"/>
          <w:szCs w:val="24"/>
          <w:lang w:val="ru-RU"/>
        </w:rPr>
        <w:t>проповедник в Америке по имени У</w:t>
      </w:r>
      <w:r w:rsidRPr="00E8731C">
        <w:rPr>
          <w:rFonts w:asciiTheme="majorBidi" w:hAnsiTheme="majorBidi" w:cstheme="majorBidi"/>
          <w:szCs w:val="24"/>
          <w:lang w:val="ru-RU"/>
        </w:rPr>
        <w:t>ильям Миллер посвятил себя изучению библей</w:t>
      </w:r>
      <w:r>
        <w:rPr>
          <w:rFonts w:asciiTheme="majorBidi" w:hAnsiTheme="majorBidi" w:cstheme="majorBidi"/>
          <w:szCs w:val="24"/>
          <w:lang w:val="ru-RU"/>
        </w:rPr>
        <w:t xml:space="preserve">ской эсхатологии. Отталкиваясь </w:t>
      </w:r>
      <w:r w:rsidRPr="00E8731C">
        <w:rPr>
          <w:rFonts w:asciiTheme="majorBidi" w:hAnsiTheme="majorBidi" w:cstheme="majorBidi"/>
          <w:szCs w:val="24"/>
          <w:lang w:val="ru-RU"/>
        </w:rPr>
        <w:t>о</w:t>
      </w:r>
      <w:r>
        <w:rPr>
          <w:rFonts w:asciiTheme="majorBidi" w:hAnsiTheme="majorBidi" w:cstheme="majorBidi"/>
          <w:szCs w:val="24"/>
          <w:lang w:val="ru-RU"/>
        </w:rPr>
        <w:t>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того, что написано в Дан. 9:25 о «том времени, как выйдет повеление о восстановлении Иерусалима», т.е. в 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457 г., Миллер предсказал, что Иисус должен был прийти по истечении 2300 «пророческих дней», т.е. 2300 лет после этой даты в соответствии с тем, что написано в Дан. 8:14. Получается, что Иисус должен был вернуться в либо в</w:t>
      </w:r>
      <w:r>
        <w:rPr>
          <w:rFonts w:asciiTheme="majorBidi" w:hAnsiTheme="majorBidi" w:cstheme="majorBidi"/>
          <w:color w:val="201F1F"/>
          <w:szCs w:val="24"/>
          <w:lang w:val="ru-RU"/>
        </w:rPr>
        <w:t xml:space="preserve"> 1843 г., либо в 1844 г. Он нашё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л подтв</w:t>
      </w:r>
      <w:r>
        <w:rPr>
          <w:rFonts w:asciiTheme="majorBidi" w:hAnsiTheme="majorBidi" w:cstheme="majorBidi"/>
          <w:color w:val="201F1F"/>
          <w:szCs w:val="24"/>
          <w:lang w:val="ru-RU"/>
        </w:rPr>
        <w:t>ерждение своему тезису, написанно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м</w:t>
      </w:r>
      <w:r>
        <w:rPr>
          <w:rFonts w:asciiTheme="majorBidi" w:hAnsiTheme="majorBidi" w:cstheme="majorBidi"/>
          <w:color w:val="201F1F"/>
          <w:szCs w:val="24"/>
          <w:lang w:val="ru-RU"/>
        </w:rPr>
        <w:t>у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в Дан. 12:12: «Блажен, кт</w:t>
      </w:r>
      <w:r>
        <w:rPr>
          <w:rFonts w:asciiTheme="majorBidi" w:hAnsiTheme="majorBidi" w:cstheme="majorBidi"/>
          <w:color w:val="201F1F"/>
          <w:szCs w:val="24"/>
          <w:lang w:val="ru-RU"/>
        </w:rPr>
        <w:t>о ожидает и достигнет тысячи трё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хсот тридцати пяти дней»</w:t>
      </w:r>
      <w:r>
        <w:rPr>
          <w:rFonts w:asciiTheme="majorBidi" w:hAnsiTheme="majorBidi" w:cstheme="majorBidi"/>
          <w:color w:val="201F1F"/>
          <w:szCs w:val="24"/>
          <w:lang w:val="ru-RU"/>
        </w:rPr>
        <w:t>. Начало этого срока Миллер отнё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с к установлению папства в 508 г. </w:t>
      </w:r>
      <w:r>
        <w:rPr>
          <w:rFonts w:asciiTheme="majorBidi" w:hAnsiTheme="majorBidi" w:cstheme="majorBidi"/>
          <w:color w:val="201F1F"/>
          <w:szCs w:val="24"/>
          <w:lang w:val="ru-RU"/>
        </w:rPr>
        <w:t>И снова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, получается 1843 г.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color w:val="201F1F"/>
          <w:szCs w:val="24"/>
          <w:lang w:val="ru-RU"/>
        </w:rPr>
        <w:t>После неудачи своей эсхатологической системы Миллер публично признал свою ошибку. Но оди</w:t>
      </w:r>
      <w:r>
        <w:rPr>
          <w:rFonts w:asciiTheme="majorBidi" w:hAnsiTheme="majorBidi" w:cstheme="majorBidi"/>
          <w:color w:val="201F1F"/>
          <w:szCs w:val="24"/>
          <w:lang w:val="ru-RU"/>
        </w:rPr>
        <w:t>н из его последователей, Хирам Эдсон, не был готов сда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ться. В молитве он искал Бога и, якобы, в видении получил откровени</w:t>
      </w:r>
      <w:r>
        <w:rPr>
          <w:rFonts w:asciiTheme="majorBidi" w:hAnsiTheme="majorBidi" w:cstheme="majorBidi"/>
          <w:color w:val="201F1F"/>
          <w:szCs w:val="24"/>
          <w:lang w:val="ru-RU"/>
        </w:rPr>
        <w:t>е, что в эту дату Иисус не пришёл на землю, а вошё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л в небесное Святое Святых. В силу его «видения» он с другом О. Кросиер</w:t>
      </w:r>
      <w:r>
        <w:rPr>
          <w:rFonts w:asciiTheme="majorBidi" w:hAnsiTheme="majorBidi" w:cstheme="majorBidi"/>
          <w:color w:val="201F1F"/>
          <w:szCs w:val="24"/>
          <w:lang w:val="ru-RU"/>
        </w:rPr>
        <w:t>ом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стал </w:t>
      </w:r>
      <w:r>
        <w:rPr>
          <w:rFonts w:asciiTheme="majorBidi" w:hAnsiTheme="majorBidi" w:cstheme="majorBidi"/>
          <w:color w:val="201F1F"/>
          <w:szCs w:val="24"/>
          <w:lang w:val="ru-RU"/>
        </w:rPr>
        <w:t>выдвигать учение, что Иисус вошё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л в небесное Святое Святых, чтобы «изгладить» грехи уже умерших верующих. Дело в том, что до этого момента верующие могли получать только прощение</w:t>
      </w:r>
      <w:r>
        <w:rPr>
          <w:rFonts w:asciiTheme="majorBidi" w:hAnsiTheme="majorBidi" w:cstheme="majorBidi"/>
          <w:color w:val="201F1F"/>
          <w:szCs w:val="24"/>
          <w:lang w:val="ru-RU"/>
        </w:rPr>
        <w:t xml:space="preserve"> грехов, а их «изглаживание» ещё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не состоялось.</w:t>
      </w:r>
      <w:r>
        <w:rPr>
          <w:rFonts w:asciiTheme="majorBidi" w:hAnsiTheme="majorBidi" w:cstheme="majorBidi"/>
          <w:color w:val="201F1F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  <w:r>
        <w:rPr>
          <w:rFonts w:asciiTheme="majorBidi" w:hAnsiTheme="majorBidi" w:cstheme="majorBidi"/>
          <w:color w:val="201F1F"/>
          <w:szCs w:val="24"/>
          <w:lang w:val="ru-RU"/>
        </w:rPr>
        <w:t>Видение Э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дсона подтвердила семнадцатилетняя девушка </w:t>
      </w:r>
      <w:r>
        <w:rPr>
          <w:rFonts w:asciiTheme="majorBidi" w:hAnsiTheme="majorBidi" w:cstheme="majorBidi"/>
          <w:color w:val="201F1F"/>
          <w:szCs w:val="24"/>
          <w:lang w:val="ru-RU"/>
        </w:rPr>
        <w:t>Елена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Хармон (Уайт), которая впоследствии стала главным пророком этого движения</w:t>
      </w:r>
      <w:r>
        <w:rPr>
          <w:rFonts w:asciiTheme="majorBidi" w:hAnsiTheme="majorBidi" w:cstheme="majorBidi"/>
          <w:color w:val="201F1F"/>
          <w:szCs w:val="24"/>
          <w:lang w:val="ru-RU"/>
        </w:rPr>
        <w:t>,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и которой приписывали «дух пророчества», </w:t>
      </w:r>
      <w:r>
        <w:rPr>
          <w:rFonts w:asciiTheme="majorBidi" w:hAnsiTheme="majorBidi" w:cstheme="majorBidi"/>
          <w:color w:val="201F1F"/>
          <w:szCs w:val="24"/>
          <w:lang w:val="ru-RU"/>
        </w:rPr>
        <w:t>описанный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в Откр. 19:</w:t>
      </w:r>
      <w:r>
        <w:rPr>
          <w:rFonts w:asciiTheme="majorBidi" w:hAnsiTheme="majorBidi" w:cstheme="majorBidi"/>
          <w:color w:val="201F1F"/>
          <w:szCs w:val="24"/>
          <w:lang w:val="ru-RU"/>
        </w:rPr>
        <w:t>10. По сей день у адвентистов её авторитет остаё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тся неоспоримым.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color w:val="201F1F"/>
          <w:szCs w:val="24"/>
          <w:lang w:val="ru-RU"/>
        </w:rPr>
        <w:t>В то время существовала группа баптистов, которая верила, что верующим надо соблюдать субботу и проводить богослужение именно в этот день. Последователи Миллера также приняли это убеждение</w:t>
      </w:r>
      <w:r>
        <w:rPr>
          <w:rFonts w:asciiTheme="majorBidi" w:hAnsiTheme="majorBidi" w:cstheme="majorBidi"/>
          <w:color w:val="201F1F"/>
          <w:szCs w:val="24"/>
          <w:lang w:val="ru-RU"/>
        </w:rPr>
        <w:t>,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и оно снова было подтверждено видением </w:t>
      </w:r>
      <w:r>
        <w:rPr>
          <w:rFonts w:asciiTheme="majorBidi" w:hAnsiTheme="majorBidi" w:cstheme="majorBidi"/>
          <w:color w:val="201F1F"/>
          <w:szCs w:val="24"/>
          <w:lang w:val="ru-RU"/>
        </w:rPr>
        <w:t>Елены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Уайт, которая, якобы, видела в видении Десять заповедей</w:t>
      </w:r>
      <w:r>
        <w:rPr>
          <w:rFonts w:asciiTheme="majorBidi" w:hAnsiTheme="majorBidi" w:cstheme="majorBidi"/>
          <w:color w:val="201F1F"/>
          <w:szCs w:val="24"/>
          <w:lang w:val="ru-RU"/>
        </w:rPr>
        <w:t>, и вокруг четвё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ртой наблюдалось некое сияние, указывающее на центральность этой заповеди.</w:t>
      </w:r>
      <w:r>
        <w:rPr>
          <w:rFonts w:asciiTheme="majorBidi" w:hAnsiTheme="majorBidi" w:cstheme="majorBidi"/>
          <w:color w:val="201F1F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color w:val="201F1F"/>
          <w:szCs w:val="24"/>
          <w:lang w:val="ru-RU"/>
        </w:rPr>
        <w:t>Среди адвентистов особо продвигал учение о субботе Джозеф Б</w:t>
      </w:r>
      <w:r>
        <w:rPr>
          <w:rFonts w:asciiTheme="majorBidi" w:hAnsiTheme="majorBidi" w:cstheme="majorBidi"/>
          <w:color w:val="201F1F"/>
          <w:szCs w:val="24"/>
          <w:lang w:val="ru-RU"/>
        </w:rPr>
        <w:t>ейтс, который дошё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л до того, чтобы сказать, что проведение богослужения по воскресеньям является начертанием зверя (Откр. 13:16). Божий верный «остаток» будет соблюдать субботу.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</w:p>
    <w:p w:rsidR="007E05B8" w:rsidRPr="00E8731C" w:rsidRDefault="007E05B8" w:rsidP="007E05B8">
      <w:pPr>
        <w:pStyle w:val="Heading3"/>
        <w:rPr>
          <w:lang w:val="ru-RU"/>
        </w:rPr>
      </w:pPr>
      <w:r w:rsidRPr="00E8731C">
        <w:rPr>
          <w:lang w:val="ru-RU"/>
        </w:rPr>
        <w:t>Б. Учение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color w:val="201F1F"/>
          <w:szCs w:val="24"/>
          <w:lang w:val="ru-RU"/>
        </w:rPr>
      </w:pP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Подробнее рассмотрим утверждение адвентистов, что в 1844 году Иис</w:t>
      </w:r>
      <w:r>
        <w:rPr>
          <w:rFonts w:asciiTheme="majorBidi" w:hAnsiTheme="majorBidi" w:cstheme="majorBidi"/>
          <w:szCs w:val="24"/>
          <w:lang w:val="ru-RU"/>
        </w:rPr>
        <w:t>ус вошё</w:t>
      </w:r>
      <w:r w:rsidRPr="00E8731C">
        <w:rPr>
          <w:rFonts w:asciiTheme="majorBidi" w:hAnsiTheme="majorBidi" w:cstheme="majorBidi"/>
          <w:szCs w:val="24"/>
          <w:lang w:val="ru-RU"/>
        </w:rPr>
        <w:t>л в небесное Святое Святых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2"/>
      </w:r>
      <w:r w:rsidRPr="00E8731C">
        <w:rPr>
          <w:rFonts w:asciiTheme="majorBidi" w:hAnsiTheme="majorBidi" w:cstheme="majorBidi"/>
          <w:szCs w:val="24"/>
          <w:lang w:val="ru-RU"/>
        </w:rPr>
        <w:t>. Адвентисты утверждают, что «</w:t>
      </w:r>
      <w:r w:rsidRPr="003D30F4">
        <w:rPr>
          <w:rFonts w:asciiTheme="majorBidi" w:hAnsiTheme="majorBidi" w:cstheme="majorBidi"/>
          <w:szCs w:val="24"/>
          <w:lang w:val="ru-RU"/>
        </w:rPr>
        <w:t>Сразу же после вознесения Христос был провозглашен нашим великим Первосвященником, приступив к ходатайственному служению, прообразом которого была работа первосвященника в святом отделении земного святилища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». Там Он теперь проводит так называемый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«следственный суд» с целью «</w:t>
      </w:r>
      <w:r w:rsidRPr="007D412C">
        <w:rPr>
          <w:rFonts w:asciiTheme="majorBidi" w:hAnsiTheme="majorBidi" w:cstheme="majorBidi"/>
          <w:lang w:val="ru-RU"/>
        </w:rPr>
        <w:t>окончательного удаления всех грехов</w:t>
      </w:r>
      <w:r>
        <w:rPr>
          <w:rFonts w:asciiTheme="majorBidi" w:hAnsiTheme="majorBidi" w:cstheme="majorBidi"/>
          <w:lang w:val="ru-RU"/>
        </w:rPr>
        <w:t xml:space="preserve">. </w:t>
      </w:r>
      <w:r w:rsidRPr="007D412C">
        <w:rPr>
          <w:rFonts w:asciiTheme="majorBidi" w:hAnsiTheme="majorBidi" w:cstheme="majorBidi"/>
          <w:lang w:val="ru-RU"/>
        </w:rPr>
        <w:t>Прообразом ее является очищение древнего еврейского святилища в День искупления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».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Следственный суд определяет, «</w:t>
      </w:r>
      <w:r w:rsidRPr="007D412C">
        <w:rPr>
          <w:rFonts w:asciiTheme="majorBidi" w:hAnsiTheme="majorBidi" w:cstheme="majorBidi"/>
          <w:szCs w:val="24"/>
          <w:lang w:val="ru-RU"/>
        </w:rPr>
        <w:t>кто из еще живущих на земле пребывает во Христе, соблюдая заповеди Божьи и веру Иисуса, и потому готов в Нем к водворению в Его вечное Царство</w:t>
      </w:r>
      <w:r w:rsidRPr="00E8731C">
        <w:rPr>
          <w:rFonts w:asciiTheme="majorBidi" w:hAnsiTheme="majorBidi" w:cstheme="majorBidi"/>
          <w:szCs w:val="24"/>
          <w:lang w:val="ru-RU"/>
        </w:rPr>
        <w:t>». Таким образом, «</w:t>
      </w:r>
      <w:r w:rsidRPr="007D412C">
        <w:rPr>
          <w:rFonts w:asciiTheme="majorBidi" w:hAnsiTheme="majorBidi" w:cstheme="majorBidi"/>
          <w:color w:val="201F1F"/>
          <w:szCs w:val="24"/>
          <w:lang w:val="ru-RU"/>
        </w:rPr>
        <w:t>Следственный суд позволяет всем небожителям увидеть, кто из умерших почил во Христе и потому достоин в Нем принять участие в первом воскресении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>».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Получается, что грехи веру</w:t>
      </w:r>
      <w:r>
        <w:rPr>
          <w:rFonts w:asciiTheme="majorBidi" w:hAnsiTheme="majorBidi" w:cstheme="majorBidi"/>
          <w:szCs w:val="24"/>
          <w:lang w:val="ru-RU"/>
        </w:rPr>
        <w:t>ющих во Христа «прощены», но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«изглажены»: «Прежде чем эти записи будут окончательно изглажены, они будут исследованы, чтобы определить, кто через покаяние и веру во Христа сподобится войти в Его вечное Царство»</w:t>
      </w:r>
      <w:r w:rsidRPr="00252C0F">
        <w:rPr>
          <w:rStyle w:val="FootnoteReference"/>
          <w:rFonts w:cstheme="majorBidi"/>
          <w:szCs w:val="24"/>
        </w:rPr>
        <w:footnoteReference w:id="3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Дело в том, что в Книге жизни записаны имена не только «истинных верующих», но и «формальных верующих». Следственный суд определит, какие имена будут оставаться в Книге жизни, а какие будут убраны.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Поэт</w:t>
      </w:r>
      <w:r>
        <w:rPr>
          <w:rFonts w:asciiTheme="majorBidi" w:hAnsiTheme="majorBidi" w:cstheme="majorBidi"/>
          <w:szCs w:val="24"/>
          <w:lang w:val="ru-RU"/>
        </w:rPr>
        <w:t>ому адвентисты провозглашаю</w:t>
      </w:r>
      <w:r w:rsidRPr="00E8731C">
        <w:rPr>
          <w:rFonts w:asciiTheme="majorBidi" w:hAnsiTheme="majorBidi" w:cstheme="majorBidi"/>
          <w:szCs w:val="24"/>
          <w:lang w:val="ru-RU"/>
        </w:rPr>
        <w:t>т следующее предупреждение: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«Сегодня мы живё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в великий День очищения. Израильтяне должны были смирять души в этот день (см. Лев. 23:27). Подобно этому, Бог призывает весь Свой народ </w:t>
      </w:r>
      <w:r>
        <w:rPr>
          <w:rFonts w:asciiTheme="majorBidi" w:hAnsiTheme="majorBidi" w:cstheme="majorBidi"/>
          <w:szCs w:val="24"/>
          <w:lang w:val="ru-RU"/>
        </w:rPr>
        <w:t>к чистосердечному покаянию. Все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желающие сох</w:t>
      </w:r>
      <w:r>
        <w:rPr>
          <w:rFonts w:asciiTheme="majorBidi" w:hAnsiTheme="majorBidi" w:cstheme="majorBidi"/>
          <w:szCs w:val="24"/>
          <w:lang w:val="ru-RU"/>
        </w:rPr>
        <w:t>ранить свои имена в Книге жизни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должны восстановить свои отношения с Богом и ближними, пока длится Божий суд»</w:t>
      </w:r>
      <w:r w:rsidRPr="00252C0F">
        <w:rPr>
          <w:rStyle w:val="FootnoteReference"/>
          <w:rFonts w:cstheme="majorBidi"/>
          <w:szCs w:val="24"/>
        </w:rPr>
        <w:footnoteReference w:id="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Изглаживание грехов осуществляется тем, что Бог в</w:t>
      </w:r>
      <w:r>
        <w:rPr>
          <w:rFonts w:asciiTheme="majorBidi" w:hAnsiTheme="majorBidi" w:cstheme="majorBidi"/>
          <w:szCs w:val="24"/>
          <w:lang w:val="ru-RU"/>
        </w:rPr>
        <w:t>оз</w:t>
      </w:r>
      <w:r w:rsidRPr="00E8731C">
        <w:rPr>
          <w:rFonts w:asciiTheme="majorBidi" w:hAnsiTheme="majorBidi" w:cstheme="majorBidi"/>
          <w:szCs w:val="24"/>
          <w:lang w:val="ru-RU"/>
        </w:rPr>
        <w:t>ложит на сатану, представленному прообразом козла отпущения (Лев. 16:8-10), все грехи и отпустит его в «пустыню», что символизирует наказание сатаны во время тысячелетнего царства Христа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5"/>
      </w:r>
      <w:r w:rsidRPr="00E8731C">
        <w:rPr>
          <w:rFonts w:asciiTheme="majorBidi" w:hAnsiTheme="majorBidi" w:cstheme="majorBidi"/>
          <w:szCs w:val="24"/>
          <w:lang w:val="ru-RU"/>
        </w:rPr>
        <w:t>. А во время тысячелетнего царства Иисус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святыми будут не на земле, а на небесах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6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 каких основаниях может человек считаться «достойным» Божьего царства и вечной жизни? Согласно теологии адвентистов, спасение приобретается полностью по благодати через веру в Ии</w:t>
      </w:r>
      <w:r>
        <w:rPr>
          <w:rFonts w:asciiTheme="majorBidi" w:hAnsiTheme="majorBidi" w:cstheme="majorBidi"/>
          <w:szCs w:val="24"/>
          <w:lang w:val="ru-RU"/>
        </w:rPr>
        <w:t>суса Христа и Его жертву на Гол</w:t>
      </w:r>
      <w:r w:rsidRPr="00E8731C">
        <w:rPr>
          <w:rFonts w:asciiTheme="majorBidi" w:hAnsiTheme="majorBidi" w:cstheme="majorBidi"/>
          <w:szCs w:val="24"/>
          <w:lang w:val="ru-RU"/>
        </w:rPr>
        <w:t>гофе: «</w:t>
      </w:r>
      <w:r w:rsidRPr="00B72E61">
        <w:rPr>
          <w:rFonts w:asciiTheme="majorBidi" w:hAnsiTheme="majorBidi" w:cstheme="majorBidi"/>
          <w:lang w:val="ru-RU"/>
        </w:rPr>
        <w:t>Благодаря Христу Бог оправдывает и принимает нас как Своих сыновей и дочерей, избавленных от господства греха</w:t>
      </w:r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При этом выделяется главный признак наличия в верующем истинной, спасающей веры – соблюдение субботы</w:t>
      </w:r>
      <w:r>
        <w:rPr>
          <w:rFonts w:asciiTheme="majorBidi" w:hAnsiTheme="majorBidi" w:cstheme="majorBidi"/>
          <w:szCs w:val="24"/>
          <w:lang w:val="ru-RU"/>
        </w:rPr>
        <w:t xml:space="preserve">, </w:t>
      </w:r>
      <w:r w:rsidRPr="00B72E61">
        <w:rPr>
          <w:rFonts w:asciiTheme="majorBidi" w:hAnsiTheme="majorBidi" w:cstheme="majorBidi"/>
          <w:lang w:val="ru-RU"/>
        </w:rPr>
        <w:t>которая является «символом их искупления во Христе, знаком их освящения и верности, предвкушением вечного будущего в Божьем Царстве. Суббота — это непреходящее Божье знамение Его вечного завета со Своим народом»</w:t>
      </w:r>
      <w:r w:rsidRPr="00684DD2">
        <w:rPr>
          <w:rStyle w:val="StyleFootnoteReferenceLatinHeadingsCSTimesNewRoman"/>
        </w:rPr>
        <w:footnoteReference w:id="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альше говорится: «Соблюдение субботы есть плод Его праведности в их оправдании и освящении, свидетельство их избавления из рабства греха и принятия Его совершенной праведности»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9"/>
      </w:r>
      <w:r w:rsidRPr="00E8731C">
        <w:rPr>
          <w:rFonts w:asciiTheme="majorBidi" w:hAnsiTheme="majorBidi" w:cstheme="majorBidi"/>
          <w:szCs w:val="24"/>
          <w:lang w:val="ru-RU"/>
        </w:rPr>
        <w:t xml:space="preserve">. Также говорят: «Истинный христианин соблюдает субботу и другие девять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заповедей не для того, чтобы сделаться праведным», но «соблюдение (субботы) является естественным плодом праведности».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других выдержках прямее говорится о необходимости соблюдения субботы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признака наличия праведности по вере: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«Это символ нашего искупления во Христе, знак нашего освящения, нашей верности и предвкушения нашей вечной будущей жизни в Царстве Божьем. Суббота – это постоянное Божье знамение вечного завета между Ним и Его народом». </w:t>
      </w: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«Суббота отличает тех людей, которые приняли Иисуса не только как Творца, но и как Спасителя».</w:t>
      </w:r>
    </w:p>
    <w:p w:rsidR="007E05B8" w:rsidRPr="00E8731C" w:rsidRDefault="007E05B8" w:rsidP="007E05B8">
      <w:pPr>
        <w:ind w:left="720"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«Так как люди освящаются Христовой кровью (см Евр 13:12), то суббота к тому же и знак того, что верующий принимает Его кровь для прощения грехов».</w:t>
      </w:r>
    </w:p>
    <w:p w:rsidR="007E05B8" w:rsidRPr="00E8731C" w:rsidRDefault="007E05B8" w:rsidP="007E05B8">
      <w:pPr>
        <w:ind w:left="720"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«Верность Адама и Евы была испытана посредством дерева познания добра и зла, стоявшего посреди Едемского сада. Подобно этому, посред</w:t>
      </w:r>
      <w:r>
        <w:rPr>
          <w:rFonts w:asciiTheme="majorBidi" w:hAnsiTheme="majorBidi" w:cstheme="majorBidi"/>
          <w:szCs w:val="24"/>
          <w:lang w:val="ru-RU"/>
        </w:rPr>
        <w:t>ством заповеди о субботе, помещё</w:t>
      </w:r>
      <w:r w:rsidRPr="00E8731C">
        <w:rPr>
          <w:rFonts w:asciiTheme="majorBidi" w:hAnsiTheme="majorBidi" w:cstheme="majorBidi"/>
          <w:szCs w:val="24"/>
          <w:lang w:val="ru-RU"/>
        </w:rPr>
        <w:t>нной в центре Декалога, будет испытан на верность Богу каждый человек».</w:t>
      </w: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«Священное Писание</w:t>
      </w:r>
      <w:r>
        <w:rPr>
          <w:rFonts w:asciiTheme="majorBidi" w:hAnsiTheme="majorBidi" w:cstheme="majorBidi"/>
          <w:szCs w:val="24"/>
          <w:lang w:val="ru-RU"/>
        </w:rPr>
        <w:t xml:space="preserve"> открывает нам, что перед в</w:t>
      </w:r>
      <w:r w:rsidRPr="00E8731C">
        <w:rPr>
          <w:rFonts w:asciiTheme="majorBidi" w:hAnsiTheme="majorBidi" w:cstheme="majorBidi"/>
          <w:szCs w:val="24"/>
          <w:lang w:val="ru-RU"/>
        </w:rPr>
        <w:t>торым п</w:t>
      </w:r>
      <w:r>
        <w:rPr>
          <w:rFonts w:asciiTheme="majorBidi" w:hAnsiTheme="majorBidi" w:cstheme="majorBidi"/>
          <w:szCs w:val="24"/>
          <w:lang w:val="ru-RU"/>
        </w:rPr>
        <w:t>ришествием весь мир будет поделё</w:t>
      </w:r>
      <w:r w:rsidRPr="00E8731C">
        <w:rPr>
          <w:rFonts w:asciiTheme="majorBidi" w:hAnsiTheme="majorBidi" w:cstheme="majorBidi"/>
          <w:szCs w:val="24"/>
          <w:lang w:val="ru-RU"/>
        </w:rPr>
        <w:t>н на два класса людей: вер</w:t>
      </w:r>
      <w:r>
        <w:rPr>
          <w:rFonts w:asciiTheme="majorBidi" w:hAnsiTheme="majorBidi" w:cstheme="majorBidi"/>
          <w:szCs w:val="24"/>
          <w:lang w:val="ru-RU"/>
        </w:rPr>
        <w:t>ных, “соблюдающих заповеди Божии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веру в Иисуса”, и тех, кто поклоняется “зверю и образу его” (Откр. 14:12, 9). Тогда Божья истина будет возвеличена перед миром, и всем станет ясно, что покорное соблюдение седьмого дня – библейской субботы – служит доказательством верности Творцу.</w:t>
      </w:r>
    </w:p>
    <w:p w:rsidR="007E05B8" w:rsidRPr="00E8731C" w:rsidRDefault="007E05B8" w:rsidP="007E05B8">
      <w:pPr>
        <w:ind w:left="720"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«Соблюдение Божьего дня по существу становится знамением праведности по вере»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0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7E05B8" w:rsidRPr="00E8731C" w:rsidRDefault="007E05B8" w:rsidP="007E05B8">
      <w:pPr>
        <w:ind w:firstLine="426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 интересно отметить, что адвентисты считают себя Божьим «остатком», миссия которого заключаетс</w:t>
      </w:r>
      <w:r>
        <w:rPr>
          <w:rFonts w:asciiTheme="majorBidi" w:hAnsiTheme="majorBidi" w:cstheme="majorBidi"/>
          <w:szCs w:val="24"/>
          <w:lang w:val="ru-RU"/>
        </w:rPr>
        <w:t>я в призвании всех христиан выйт</w:t>
      </w:r>
      <w:r w:rsidRPr="00E8731C">
        <w:rPr>
          <w:rFonts w:asciiTheme="majorBidi" w:hAnsiTheme="majorBidi" w:cstheme="majorBidi"/>
          <w:szCs w:val="24"/>
          <w:lang w:val="ru-RU"/>
        </w:rPr>
        <w:t>и из церквей, не соблюдающих субботы, и присоединиться к вере адвентистов. Церкви, не соблюдающие субботы, являются участниками в «богоотступничестве» (см. 2 Фес. 2:3). Они попали под влияние Римско</w:t>
      </w:r>
      <w:r>
        <w:rPr>
          <w:rFonts w:asciiTheme="majorBidi" w:hAnsiTheme="majorBidi" w:cstheme="majorBidi"/>
          <w:szCs w:val="24"/>
          <w:lang w:val="ru-RU"/>
        </w:rPr>
        <w:t>-Католической Ц</w:t>
      </w:r>
      <w:r w:rsidRPr="00E8731C">
        <w:rPr>
          <w:rFonts w:asciiTheme="majorBidi" w:hAnsiTheme="majorBidi" w:cstheme="majorBidi"/>
          <w:szCs w:val="24"/>
          <w:lang w:val="ru-RU"/>
        </w:rPr>
        <w:t>еркви, т.е. «Вавилона великого» (Откр. 17-18), которая ввела в Церковь учение о поклонении по во</w:t>
      </w:r>
      <w:r>
        <w:rPr>
          <w:rFonts w:asciiTheme="majorBidi" w:hAnsiTheme="majorBidi" w:cstheme="majorBidi"/>
          <w:szCs w:val="24"/>
          <w:lang w:val="ru-RU"/>
        </w:rPr>
        <w:t>скресеньям. Рим противопоставляе</w:t>
      </w:r>
      <w:r w:rsidRPr="00E8731C">
        <w:rPr>
          <w:rFonts w:asciiTheme="majorBidi" w:hAnsiTheme="majorBidi" w:cstheme="majorBidi"/>
          <w:szCs w:val="24"/>
          <w:lang w:val="ru-RU"/>
        </w:rPr>
        <w:t>тся Церкви, представленной женщиной в Откр. 12, сохраняющей «заповеди Божьи» и имеющей «свидетельство Иисуса Христа» (Откр. 12:17), т.е. адвентистам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1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Адвентисты считают себя продолжением протестантской Реформации. Дело в том, что «Реформация христианской Церкви в шестнадцатом столетии была ещ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далеко не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полной». Поэтому, «Бог вызвал Остаток для того, чтобы продолжать остановившееся дело Реформации».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Миссия «Остатка»</w:t>
      </w:r>
      <w:r>
        <w:rPr>
          <w:rFonts w:asciiTheme="majorBidi" w:hAnsiTheme="majorBidi" w:cstheme="majorBidi"/>
          <w:szCs w:val="24"/>
          <w:lang w:val="ru-RU"/>
        </w:rPr>
        <w:t xml:space="preserve"> образно представлена в виде трё</w:t>
      </w:r>
      <w:r w:rsidRPr="00E8731C">
        <w:rPr>
          <w:rFonts w:asciiTheme="majorBidi" w:hAnsiTheme="majorBidi" w:cstheme="majorBidi"/>
          <w:szCs w:val="24"/>
          <w:lang w:val="ru-RU"/>
        </w:rPr>
        <w:t>х ангелов Откровения 14:6-12. Первый вестник призывает к покаянию и вере в Спасителя Христа. Также: «Каждый должен будет сделать выбор между истинным и</w:t>
      </w:r>
      <w:r>
        <w:rPr>
          <w:rFonts w:asciiTheme="majorBidi" w:hAnsiTheme="majorBidi" w:cstheme="majorBidi"/>
          <w:szCs w:val="24"/>
          <w:lang w:val="ru-RU"/>
        </w:rPr>
        <w:t xml:space="preserve"> ложным поклонением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... Весть эта </w:t>
      </w:r>
      <w:r>
        <w:rPr>
          <w:rFonts w:asciiTheme="majorBidi" w:hAnsiTheme="majorBidi" w:cstheme="majorBidi"/>
          <w:szCs w:val="24"/>
          <w:lang w:val="ru-RU"/>
        </w:rPr>
        <w:t>направляет наше внимание к четвёртой заповеди. Она ведё</w:t>
      </w:r>
      <w:r w:rsidRPr="00E8731C">
        <w:rPr>
          <w:rFonts w:asciiTheme="majorBidi" w:hAnsiTheme="majorBidi" w:cstheme="majorBidi"/>
          <w:szCs w:val="24"/>
          <w:lang w:val="ru-RU"/>
        </w:rPr>
        <w:t>т людей к истинному поклонению Творцу, к почитанию субботы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памятника Его Творения – субботы».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Второй вестник призывает всех выйти из «Вавилона великого», который представляет собой не только Римск</w:t>
      </w:r>
      <w:r>
        <w:rPr>
          <w:rFonts w:asciiTheme="majorBidi" w:hAnsiTheme="majorBidi" w:cstheme="majorBidi"/>
          <w:szCs w:val="24"/>
          <w:lang w:val="ru-RU"/>
        </w:rPr>
        <w:t>о-Католическую Ц</w:t>
      </w:r>
      <w:r w:rsidRPr="00E8731C">
        <w:rPr>
          <w:rFonts w:asciiTheme="majorBidi" w:hAnsiTheme="majorBidi" w:cstheme="majorBidi"/>
          <w:szCs w:val="24"/>
          <w:lang w:val="ru-RU"/>
        </w:rPr>
        <w:t>ерковь, но и объединение «различных религиозных организаций, отвергших весть первого Ангела». Адвентисты говорят: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«У Бога есть дети во всех церквах этого мира, но через Церковь Остатка Он провозглашает весть, которая должна восстановить истинное поклонение Ему. Он призывает Свой народ выйти из отступнических церквей и духовно приготавливает их ко Второму пришествию Христа».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Третий же вестник предупреждает о получении начертания звери. Хотя много современных адвентистов отрицает, что поклонение по воскрес</w:t>
      </w:r>
      <w:r>
        <w:rPr>
          <w:rFonts w:asciiTheme="majorBidi" w:hAnsiTheme="majorBidi" w:cstheme="majorBidi"/>
          <w:szCs w:val="24"/>
          <w:lang w:val="ru-RU"/>
        </w:rPr>
        <w:t>еньям является начертанием зверя</w:t>
      </w:r>
      <w:r w:rsidRPr="00E8731C">
        <w:rPr>
          <w:rFonts w:asciiTheme="majorBidi" w:hAnsiTheme="majorBidi" w:cstheme="majorBidi"/>
          <w:szCs w:val="24"/>
          <w:lang w:val="ru-RU"/>
        </w:rPr>
        <w:t>, из всего вышесказанного логически следует, что оно действительно считается им. Согласно вероучению адвентистов: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«Каждый человек должен избрать, кому он будет поклоняться.</w:t>
      </w:r>
      <w:r>
        <w:rPr>
          <w:rFonts w:asciiTheme="majorBidi" w:hAnsiTheme="majorBidi" w:cstheme="majorBidi"/>
          <w:szCs w:val="24"/>
          <w:lang w:val="ru-RU"/>
        </w:rPr>
        <w:t xml:space="preserve"> Если он изберё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праведность по вере, это покажет, что он </w:t>
      </w:r>
      <w:r>
        <w:rPr>
          <w:rFonts w:asciiTheme="majorBidi" w:hAnsiTheme="majorBidi" w:cstheme="majorBidi"/>
          <w:szCs w:val="24"/>
          <w:lang w:val="ru-RU"/>
        </w:rPr>
        <w:t>участвует в поклонении, утверждённом Богом. Если же он изберё</w:t>
      </w:r>
      <w:r w:rsidRPr="00E8731C">
        <w:rPr>
          <w:rFonts w:asciiTheme="majorBidi" w:hAnsiTheme="majorBidi" w:cstheme="majorBidi"/>
          <w:szCs w:val="24"/>
          <w:lang w:val="ru-RU"/>
        </w:rPr>
        <w:t>т праведность посредством дел, это засвидетельствует о его участии в поклонении, запрещ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>нном Богом, но пр</w:t>
      </w:r>
      <w:r>
        <w:rPr>
          <w:rFonts w:asciiTheme="majorBidi" w:hAnsiTheme="majorBidi" w:cstheme="majorBidi"/>
          <w:szCs w:val="24"/>
          <w:lang w:val="ru-RU"/>
        </w:rPr>
        <w:t>едписанном зверем и его образом – поклонении, утверждё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нном человеком».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pStyle w:val="Heading3"/>
        <w:rPr>
          <w:lang w:val="ru-RU"/>
        </w:rPr>
      </w:pPr>
      <w:r w:rsidRPr="00E8731C">
        <w:rPr>
          <w:lang w:val="ru-RU"/>
        </w:rPr>
        <w:t>В. Оценка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свете вышесказанного, как следует оценить учение адвентистов, в частности, их учения о деятельности Христа в небесном святилище и соблюдении субботы? Во-первых, надо учитывать источник этого учения. Он</w:t>
      </w:r>
      <w:r>
        <w:rPr>
          <w:rFonts w:asciiTheme="majorBidi" w:hAnsiTheme="majorBidi" w:cstheme="majorBidi"/>
          <w:szCs w:val="24"/>
          <w:lang w:val="ru-RU"/>
        </w:rPr>
        <w:t>о возникло не в результате серьё</w:t>
      </w:r>
      <w:r w:rsidRPr="00E8731C">
        <w:rPr>
          <w:rFonts w:asciiTheme="majorBidi" w:hAnsiTheme="majorBidi" w:cstheme="majorBidi"/>
          <w:szCs w:val="24"/>
          <w:lang w:val="ru-RU"/>
        </w:rPr>
        <w:t>зного изучения Божьего Слова, а вследствие неудачного пр</w:t>
      </w:r>
      <w:r>
        <w:rPr>
          <w:rFonts w:asciiTheme="majorBidi" w:hAnsiTheme="majorBidi" w:cstheme="majorBidi"/>
          <w:szCs w:val="24"/>
          <w:lang w:val="ru-RU"/>
        </w:rPr>
        <w:t>едсказания пришествия Иисуса, которое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Иисус Сам предупреждал не делать (Мф. 24:36).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Получается, что учение о «следственном суде» базируется на личных видениях </w:t>
      </w:r>
      <w:r>
        <w:rPr>
          <w:rFonts w:asciiTheme="majorBidi" w:hAnsiTheme="majorBidi" w:cstheme="majorBidi"/>
          <w:color w:val="201F1F"/>
          <w:szCs w:val="24"/>
          <w:lang w:val="ru-RU"/>
        </w:rPr>
        <w:t>Хирама Э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дсона и </w:t>
      </w:r>
      <w:r>
        <w:rPr>
          <w:rFonts w:asciiTheme="majorBidi" w:hAnsiTheme="majorBidi" w:cstheme="majorBidi"/>
          <w:color w:val="201F1F"/>
          <w:szCs w:val="24"/>
          <w:lang w:val="ru-RU"/>
        </w:rPr>
        <w:t>Елены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Уайт. Только после утверждения этого «факта» люди стали искать библейское обоснование этой доктрины. При таких обстоятельствах «приспособление» библейских текстов в соответствии с этими видениями представляло бы собой сильное искушение основателям адвентизма искажать Писание.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color w:val="201F1F"/>
          <w:szCs w:val="24"/>
          <w:lang w:val="ru-RU"/>
        </w:rPr>
      </w:pP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Во-вторых, учение о «следственном суде» противоречит библейскому учению о совершенной искупительной работе Христа и подрывает эту основополагающую истину. Здесь приводится незаконная разделяющая линия между «прощением» грехов и их «изглаживанием». Нигде в Библии не оправдывается это различие. В Иер. 31:34 написано: «Я прощу беззакония их и грехов их уже не воспомяну более». Заметьте, что «прощение» и «забвение (изглаживание)» грехов идут вместе одновременно. А Послание к Евреям 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lastRenderedPageBreak/>
        <w:t>относит это обещание к верующим в Иисуса (Евр. 8:12), живущим даже в первом веке, до того, ка</w:t>
      </w:r>
      <w:r>
        <w:rPr>
          <w:rFonts w:asciiTheme="majorBidi" w:hAnsiTheme="majorBidi" w:cstheme="majorBidi"/>
          <w:color w:val="201F1F"/>
          <w:szCs w:val="24"/>
          <w:lang w:val="ru-RU"/>
        </w:rPr>
        <w:t>к Иисус, предположительно, «вошё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л» в Святое Святых.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color w:val="201F1F"/>
          <w:szCs w:val="24"/>
          <w:lang w:val="ru-RU"/>
        </w:rPr>
      </w:pPr>
      <w:r>
        <w:rPr>
          <w:rFonts w:asciiTheme="majorBidi" w:hAnsiTheme="majorBidi" w:cstheme="majorBidi"/>
          <w:color w:val="201F1F"/>
          <w:szCs w:val="24"/>
          <w:lang w:val="ru-RU"/>
        </w:rPr>
        <w:t>Другие библейские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тексты свидетельствуют о полном (не каком-либо «предварительном») прощении грехов: «Как далеко восток от запада, так удалил Он от нас беззакония наши» (Пс. 102:12); «Я, Я Сам изглаживаю преступления твои ради Себя Самого и грехов твоих не помяну» (Ис. 43:25); «Ты ввергнешь в пучину морскую все грехи наши» (Мих. 7:19).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color w:val="201F1F"/>
          <w:szCs w:val="24"/>
          <w:lang w:val="ru-RU"/>
        </w:rPr>
        <w:t>Крайне важно отметить, что когда Иисус умер на кресте, Он воскликнул «совершилось» (Ин. 19:30)</w:t>
      </w:r>
      <w:r>
        <w:rPr>
          <w:rFonts w:asciiTheme="majorBidi" w:hAnsiTheme="majorBidi" w:cstheme="majorBidi"/>
          <w:color w:val="201F1F"/>
          <w:szCs w:val="24"/>
          <w:lang w:val="ru-RU"/>
        </w:rPr>
        <w:t>,</w:t>
      </w:r>
      <w:r w:rsidRPr="00E8731C">
        <w:rPr>
          <w:rFonts w:asciiTheme="majorBidi" w:hAnsiTheme="majorBidi" w:cstheme="majorBidi"/>
          <w:color w:val="201F1F"/>
          <w:szCs w:val="24"/>
          <w:lang w:val="ru-RU"/>
        </w:rPr>
        <w:t xml:space="preserve"> и сразу «завеса в храме разодралась надвое, сверху донизу» (Мф. 27:51), указывая на то, что работа искупления была полностью совершена на кресте. Д</w:t>
      </w:r>
      <w:r w:rsidRPr="00E8731C">
        <w:rPr>
          <w:rFonts w:asciiTheme="majorBidi" w:hAnsiTheme="majorBidi" w:cstheme="majorBidi"/>
          <w:szCs w:val="24"/>
          <w:lang w:val="ru-RU"/>
        </w:rPr>
        <w:t>ля искупления человека ничего не осталось больше делать. В добавление к этому, Новый Завет изобилует местами, говорящими о кресте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о месте совершения нашего спасения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2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 всему Новому Завету не встречается никакой другой вариант.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подтверждение этому сошлё</w:t>
      </w:r>
      <w:r w:rsidRPr="00E8731C">
        <w:rPr>
          <w:rFonts w:asciiTheme="majorBidi" w:hAnsiTheme="majorBidi" w:cstheme="majorBidi"/>
          <w:szCs w:val="24"/>
          <w:lang w:val="ru-RU"/>
        </w:rPr>
        <w:t>мся на Евр. 9:12: «Не с кровью козлов и тельцов, но со Своею Кровию, однажды (</w:t>
      </w:r>
      <w:r w:rsidRPr="00E8731C">
        <w:rPr>
          <w:rFonts w:asciiTheme="majorBidi" w:hAnsiTheme="majorBidi" w:cstheme="majorBidi"/>
          <w:szCs w:val="24"/>
          <w:lang w:val="el-GR"/>
        </w:rPr>
        <w:t>ἐφάπαξ</w:t>
      </w:r>
      <w:r>
        <w:rPr>
          <w:rFonts w:asciiTheme="majorBidi" w:hAnsiTheme="majorBidi" w:cstheme="majorBidi"/>
          <w:szCs w:val="24"/>
          <w:lang w:val="ru-RU"/>
        </w:rPr>
        <w:t>) вошёл во святилище и приобрё</w:t>
      </w:r>
      <w:r w:rsidRPr="00E8731C">
        <w:rPr>
          <w:rFonts w:asciiTheme="majorBidi" w:hAnsiTheme="majorBidi" w:cstheme="majorBidi"/>
          <w:szCs w:val="24"/>
          <w:lang w:val="ru-RU"/>
        </w:rPr>
        <w:t>л (</w:t>
      </w:r>
      <w:r w:rsidRPr="00E8731C">
        <w:rPr>
          <w:rFonts w:asciiTheme="majorBidi" w:hAnsiTheme="majorBidi" w:cstheme="majorBidi"/>
          <w:szCs w:val="24"/>
          <w:lang w:val="el-GR"/>
        </w:rPr>
        <w:t>εὑράμενος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 вечное искупление». Сделаем здесь важное уточнение. Слово </w:t>
      </w:r>
      <w:r w:rsidRPr="00E8731C">
        <w:rPr>
          <w:rFonts w:asciiTheme="majorBidi" w:hAnsiTheme="majorBidi" w:cstheme="majorBidi"/>
          <w:szCs w:val="24"/>
          <w:lang w:val="el-GR"/>
        </w:rPr>
        <w:t>εὑράμενος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хьюраменос</w:t>
      </w:r>
      <w:r w:rsidRPr="00E8731C">
        <w:rPr>
          <w:rFonts w:asciiTheme="majorBidi" w:hAnsiTheme="majorBidi" w:cstheme="majorBidi"/>
          <w:szCs w:val="24"/>
          <w:lang w:val="ru-RU"/>
        </w:rPr>
        <w:t>) является причастием аориста, которое, по правилам греческого языка, описывает действие, про</w:t>
      </w:r>
      <w:r>
        <w:rPr>
          <w:rFonts w:asciiTheme="majorBidi" w:hAnsiTheme="majorBidi" w:cstheme="majorBidi"/>
          <w:szCs w:val="24"/>
          <w:lang w:val="ru-RU"/>
        </w:rPr>
        <w:t>изо</w:t>
      </w:r>
      <w:r w:rsidRPr="00E8731C">
        <w:rPr>
          <w:rFonts w:asciiTheme="majorBidi" w:hAnsiTheme="majorBidi" w:cstheme="majorBidi"/>
          <w:szCs w:val="24"/>
          <w:lang w:val="ru-RU"/>
        </w:rPr>
        <w:t>шедшее до действия главного глагола. Поэтому более дословный перевод таков: «приобретя вечное искупление». Заметьте, что искупительная работа Христа была совершена до Его восхождения в святилище, т.е. на кресте, и имела своим результатом не только «прощение» грехов, но и «уничтожение греха жертвою Своею» (Евр. 9:26).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Также заметим, что в этом контексте не говорится об отдельном вхождении Христа в Святое Святых. В данном контексте говорится о полном совершении искупления человечества единой жертвой Христа. Слово </w:t>
      </w:r>
      <w:r w:rsidRPr="00E8731C">
        <w:rPr>
          <w:rFonts w:asciiTheme="majorBidi" w:hAnsiTheme="majorBidi" w:cstheme="majorBidi"/>
          <w:szCs w:val="24"/>
          <w:lang w:val="el-GR"/>
        </w:rPr>
        <w:t>ἐφάπαξ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эфапакс</w:t>
      </w:r>
      <w:r>
        <w:rPr>
          <w:rFonts w:asciiTheme="majorBidi" w:hAnsiTheme="majorBidi" w:cstheme="majorBidi"/>
          <w:szCs w:val="24"/>
          <w:lang w:val="ru-RU"/>
        </w:rPr>
        <w:t>), переведё</w:t>
      </w:r>
      <w:r w:rsidRPr="00E8731C">
        <w:rPr>
          <w:rFonts w:asciiTheme="majorBidi" w:hAnsiTheme="majorBidi" w:cstheme="majorBidi"/>
          <w:szCs w:val="24"/>
          <w:lang w:val="ru-RU"/>
        </w:rPr>
        <w:t>нное выше «однажды», можно переводить «один раз, раз и навсегда»</w:t>
      </w:r>
      <w:r w:rsidRPr="00C71110">
        <w:rPr>
          <w:rFonts w:asciiTheme="majorBidi" w:hAnsiTheme="majorBidi" w:cstheme="majorBidi"/>
          <w:szCs w:val="24"/>
          <w:vertAlign w:val="superscript"/>
        </w:rPr>
        <w:footnoteReference w:id="13"/>
      </w:r>
      <w:r w:rsidRPr="00E8731C">
        <w:rPr>
          <w:rFonts w:asciiTheme="majorBidi" w:hAnsiTheme="majorBidi" w:cstheme="majorBidi"/>
          <w:szCs w:val="24"/>
          <w:lang w:val="ru-RU"/>
        </w:rPr>
        <w:t>, что лучше соответствует убеждению, что не нужно будет другое «дополнительное» вхождение в Святое Святых для «изглаживания» греха.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Далее, утверждение, что «изглаживание» греха осуществляется возложением грехов </w:t>
      </w:r>
      <w:proofErr w:type="gramStart"/>
      <w:r w:rsidRPr="00E8731C">
        <w:rPr>
          <w:rFonts w:asciiTheme="majorBidi" w:hAnsiTheme="majorBidi" w:cstheme="majorBidi"/>
          <w:szCs w:val="24"/>
          <w:lang w:val="ru-RU"/>
        </w:rPr>
        <w:t>на</w:t>
      </w:r>
      <w:proofErr w:type="gramEnd"/>
      <w:r w:rsidRPr="00E8731C">
        <w:rPr>
          <w:rFonts w:asciiTheme="majorBidi" w:hAnsiTheme="majorBidi" w:cstheme="majorBidi"/>
          <w:szCs w:val="24"/>
          <w:lang w:val="ru-RU"/>
        </w:rPr>
        <w:t xml:space="preserve"> сатану и его «отпущением в пустыню» полностью зиждется на символическом истолковании козла отпущения в Книге Левит. Разве можно обосновать такую вескую доктрину лишь косвенным образом? Плюс к этому, предположение, что сатана как-то поучаствует в изглаживании грехов человека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находится на гране богохульства. Искупителем является только один Божий Сын, Иисус Христос.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Как насчё</w:t>
      </w:r>
      <w:r w:rsidRPr="00E8731C">
        <w:rPr>
          <w:rFonts w:asciiTheme="majorBidi" w:hAnsiTheme="majorBidi" w:cstheme="majorBidi"/>
          <w:szCs w:val="24"/>
          <w:lang w:val="ru-RU"/>
        </w:rPr>
        <w:t>т постулата, что верующие должны соблюдать субботу? Во-первых, согласимся, что принципы поклонения Богу и отдыха для человека нужны и полезны. Но Новый Завет не обязывает верующих во Христа соблюдать субботу. Надо сказать, что Иисус так поступал и так учил, но надо принять к сведению, что Он жил в переходн</w:t>
      </w:r>
      <w:r>
        <w:rPr>
          <w:rFonts w:asciiTheme="majorBidi" w:hAnsiTheme="majorBidi" w:cstheme="majorBidi"/>
          <w:szCs w:val="24"/>
          <w:lang w:val="ru-RU"/>
        </w:rPr>
        <w:t>ое время, когда Ветхий Завет всё ещё был в силе. Но даже в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время Иисус начал показ</w:t>
      </w:r>
      <w:r>
        <w:rPr>
          <w:rFonts w:asciiTheme="majorBidi" w:hAnsiTheme="majorBidi" w:cstheme="majorBidi"/>
          <w:szCs w:val="24"/>
          <w:lang w:val="ru-RU"/>
        </w:rPr>
        <w:t>ыв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ать, что суббота будет соблюдаться по-другому (Мф. 12:1-14).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посланиях апостолов конкретно указано, что соблюдение особенного дня для Божьего народа решается личным усмотрением каждого верующего. Павел написал: «Иной отличает день от дня, а другой судит о всяком дне [равно]. Всякий [поступай] по удостоверению своего ума» (Рим. 14:5). Далее, он предупредил о тех, кто хотел бы лишить верующего этой свободы: «Итак никто да не осуждает вас за пищу, или питие, или за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какой-нибудь праздник, или новомесячие, или субботу: это есть тень будущего, а тело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во Христе» (Кол. 2:16-17). Можно также ссылаться на Гал. 4:10-11: «Наблюдаете дни, месяцы, времена и годы. Боюсь за вас, не напрасно ли я трудился у вас».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Адвентисты отвечают, что под словом «суббота» Павел имел в виду не еженедельную субботу, а те дни отдыха, помимо субботы, в которые Бог заповедал отдыхать (в частности, «первый и последний дни праздника Опресноков, день Пятидесятницы, праздник труб, День очищения, а также первый и последний день праздника кущей»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4"/>
      </w:r>
      <w:r w:rsidRPr="00E8731C">
        <w:rPr>
          <w:rFonts w:asciiTheme="majorBidi" w:hAnsiTheme="majorBidi" w:cstheme="majorBidi"/>
          <w:szCs w:val="24"/>
          <w:lang w:val="ru-RU"/>
        </w:rPr>
        <w:t>). Но здесь адвентисты упускают из виду, что эти другие дни отдыха не назвали «субботой». Первые читатели данного послания однозначно поняли бы, что Павел говорит о еженедельной субботе.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Кол. 2:17 уже указано, что суббота – тень будущего. На что именно суббота образно указывает? На этот вопрос отвечает автор Послания к Евреям. Вместе с символическим значением «покоя» в земле обетования (4:1-8), автор говорит и о символическом значении суббо</w:t>
      </w:r>
      <w:r>
        <w:rPr>
          <w:rFonts w:asciiTheme="majorBidi" w:hAnsiTheme="majorBidi" w:cstheme="majorBidi"/>
          <w:szCs w:val="24"/>
          <w:lang w:val="ru-RU"/>
        </w:rPr>
        <w:t>ты: «Посему для народа Божия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ос</w:t>
      </w:r>
      <w:r>
        <w:rPr>
          <w:rFonts w:asciiTheme="majorBidi" w:hAnsiTheme="majorBidi" w:cstheme="majorBidi"/>
          <w:szCs w:val="24"/>
          <w:lang w:val="ru-RU"/>
        </w:rPr>
        <w:t>тается субботство. Ибо, кто вошё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л в покой Его, тот и сам успокоился от дел своих, как и </w:t>
      </w:r>
      <w:r>
        <w:rPr>
          <w:rFonts w:asciiTheme="majorBidi" w:hAnsiTheme="majorBidi" w:cstheme="majorBidi"/>
          <w:szCs w:val="24"/>
          <w:lang w:val="ru-RU"/>
        </w:rPr>
        <w:t>Бог от Своих» (4:9-10). Речь идё</w:t>
      </w:r>
      <w:r w:rsidRPr="00E8731C">
        <w:rPr>
          <w:rFonts w:asciiTheme="majorBidi" w:hAnsiTheme="majorBidi" w:cstheme="majorBidi"/>
          <w:szCs w:val="24"/>
          <w:lang w:val="ru-RU"/>
        </w:rPr>
        <w:t>т о приобретении спасения независимо от дел. Только когда человек «успокоился от дел своих» может он «растворить верою слышанное» (4:2), т.е. принять Евангелие.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 этим истолкованием соглашаются адвентисты. Читаем: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«Все, желающие войти в обещанный покой в вечности, “должны сначала посредством веры войти в Его духовный “покой”, покой души от греха и от своих собственных усилий и пус</w:t>
      </w:r>
      <w:r>
        <w:rPr>
          <w:rFonts w:asciiTheme="majorBidi" w:hAnsiTheme="majorBidi" w:cstheme="majorBidi"/>
          <w:color w:val="201F1F"/>
          <w:lang w:val="ru-RU"/>
        </w:rPr>
        <w:t xml:space="preserve">той надежды заслужить </w:t>
      </w:r>
      <w:proofErr w:type="gramStart"/>
      <w:r>
        <w:rPr>
          <w:rFonts w:asciiTheme="majorBidi" w:hAnsiTheme="majorBidi" w:cstheme="majorBidi"/>
          <w:color w:val="201F1F"/>
          <w:lang w:val="ru-RU"/>
        </w:rPr>
        <w:t>спасение”</w:t>
      </w:r>
      <w:r w:rsidRPr="00E8731C">
        <w:rPr>
          <w:rFonts w:asciiTheme="majorBidi" w:hAnsiTheme="majorBidi" w:cstheme="majorBidi"/>
          <w:color w:val="201F1F"/>
          <w:lang w:val="ru-RU"/>
        </w:rPr>
        <w:t>...</w:t>
      </w:r>
      <w:proofErr w:type="gramEnd"/>
      <w:r w:rsidRPr="00E8731C">
        <w:rPr>
          <w:rFonts w:asciiTheme="majorBidi" w:hAnsiTheme="majorBidi" w:cstheme="majorBidi"/>
          <w:color w:val="201F1F"/>
          <w:lang w:val="ru-RU"/>
        </w:rPr>
        <w:t xml:space="preserve"> Те, которые обрели этот покой, приняв спасительную благодать посредством веры в Иисуса Христа, оставили все попытки достичь праведности своими делами»</w:t>
      </w:r>
      <w:r w:rsidRPr="00E8731C">
        <w:rPr>
          <w:rStyle w:val="FootnoteReference"/>
          <w:rFonts w:asciiTheme="majorBidi" w:hAnsiTheme="majorBidi" w:cstheme="majorBidi"/>
          <w:color w:val="201F1F"/>
        </w:rPr>
        <w:footnoteReference w:id="15"/>
      </w:r>
      <w:r w:rsidRPr="00E8731C">
        <w:rPr>
          <w:rFonts w:asciiTheme="majorBidi" w:hAnsiTheme="majorBidi" w:cstheme="majorBidi"/>
          <w:color w:val="201F1F"/>
          <w:lang w:val="ru-RU"/>
        </w:rPr>
        <w:t xml:space="preserve">. 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201F1F"/>
          <w:lang w:val="ru-RU"/>
        </w:rPr>
      </w:pPr>
    </w:p>
    <w:p w:rsidR="007E05B8" w:rsidRPr="00E8731C" w:rsidRDefault="007E05B8" w:rsidP="007E05B8">
      <w:pPr>
        <w:pStyle w:val="NormalWeb"/>
        <w:spacing w:before="0" w:beforeAutospacing="0" w:after="0" w:afterAutospacing="0"/>
        <w:ind w:firstLine="45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Наконец, является ли соблюдение субботы главным признаком обладания «оправданием веры»? В Божьем Слове это нигде не указано. Вместо этого, существует многократное упоминание о том, что свидетельством наличия истинной веры является любовь. Читаем: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ind w:firstLine="450"/>
        <w:rPr>
          <w:rFonts w:asciiTheme="majorBidi" w:hAnsiTheme="majorBidi" w:cstheme="majorBidi"/>
          <w:color w:val="201F1F"/>
          <w:lang w:val="ru-RU"/>
        </w:rPr>
      </w:pP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«Ибо во Христе Иисусе не имеет силы ни обрезание, ни необрезание, но вера, действующая любовью» (Гал. 5:6)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«...услышав о вере вашей во Христа Иисуса и о любви ко всем святым» (Кол. 1:4)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«А заповедь Его та, чтобы мы веровали во имя Сына Его Иисуса Христа и любили друг друга, как Он заповедал нам» (1 Ин. 3:23).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>
        <w:rPr>
          <w:rFonts w:asciiTheme="majorBidi" w:hAnsiTheme="majorBidi" w:cstheme="majorBidi"/>
          <w:color w:val="201F1F"/>
          <w:lang w:val="ru-RU"/>
        </w:rPr>
        <w:t>«Покажите в вере вашей</w:t>
      </w:r>
      <w:r w:rsidRPr="00E8731C">
        <w:rPr>
          <w:rFonts w:asciiTheme="majorBidi" w:hAnsiTheme="majorBidi" w:cstheme="majorBidi"/>
          <w:color w:val="201F1F"/>
          <w:lang w:val="ru-RU"/>
        </w:rPr>
        <w:t>... любовь» (2 Пет. 1:5-7)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ind w:left="720"/>
        <w:rPr>
          <w:rFonts w:asciiTheme="majorBidi" w:hAnsiTheme="majorBidi" w:cstheme="majorBidi"/>
          <w:color w:val="201F1F"/>
          <w:lang w:val="ru-RU"/>
        </w:rPr>
      </w:pPr>
      <w:r w:rsidRPr="00E8731C">
        <w:rPr>
          <w:rFonts w:asciiTheme="majorBidi" w:hAnsiTheme="majorBidi" w:cstheme="majorBidi"/>
          <w:color w:val="201F1F"/>
          <w:lang w:val="ru-RU"/>
        </w:rPr>
        <w:t>«Любовь есть исполнение закона» (Рим. 13:10).</w:t>
      </w:r>
    </w:p>
    <w:p w:rsidR="007E05B8" w:rsidRPr="00E8731C" w:rsidRDefault="007E05B8" w:rsidP="007E05B8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201F1F"/>
          <w:lang w:val="ru-RU"/>
        </w:rPr>
      </w:pPr>
    </w:p>
    <w:p w:rsidR="007E05B8" w:rsidRPr="00E8731C" w:rsidRDefault="007E05B8" w:rsidP="007E05B8">
      <w:pPr>
        <w:pStyle w:val="Heading3"/>
        <w:rPr>
          <w:lang w:val="ru-RU"/>
        </w:rPr>
      </w:pPr>
      <w:r w:rsidRPr="00E8731C">
        <w:rPr>
          <w:lang w:val="ru-RU"/>
        </w:rPr>
        <w:t>Г. Итоги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Современные адвентист</w:t>
      </w:r>
      <w:r>
        <w:rPr>
          <w:rFonts w:asciiTheme="majorBidi" w:hAnsiTheme="majorBidi" w:cstheme="majorBidi"/>
          <w:szCs w:val="24"/>
          <w:lang w:val="ru-RU"/>
        </w:rPr>
        <w:t>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стараются изо всех сил представлять себя как нормальное, ортодоксальное христианское движени</w:t>
      </w:r>
      <w:r>
        <w:rPr>
          <w:rFonts w:asciiTheme="majorBidi" w:hAnsiTheme="majorBidi" w:cstheme="majorBidi"/>
          <w:szCs w:val="24"/>
          <w:lang w:val="ru-RU"/>
        </w:rPr>
        <w:t>е. Ссылаются на встречу в 1950-</w:t>
      </w:r>
      <w:r w:rsidRPr="00E8731C">
        <w:rPr>
          <w:rFonts w:asciiTheme="majorBidi" w:hAnsiTheme="majorBidi" w:cstheme="majorBidi"/>
          <w:szCs w:val="24"/>
          <w:lang w:val="ru-RU"/>
        </w:rPr>
        <w:t>х годах с некоторыми представителями евангельского движения, в том числе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Уолтером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Мартином, на к</w:t>
      </w:r>
      <w:r>
        <w:rPr>
          <w:rFonts w:asciiTheme="majorBidi" w:hAnsiTheme="majorBidi" w:cstheme="majorBidi"/>
          <w:szCs w:val="24"/>
          <w:lang w:val="ru-RU"/>
        </w:rPr>
        <w:t xml:space="preserve">оторой они нашли </w:t>
      </w:r>
      <w:r w:rsidRPr="00E8731C">
        <w:rPr>
          <w:rFonts w:asciiTheme="majorBidi" w:hAnsiTheme="majorBidi" w:cstheme="majorBidi"/>
          <w:szCs w:val="24"/>
          <w:lang w:val="ru-RU"/>
        </w:rPr>
        <w:t>общий язык (но не полное согласие)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6"/>
      </w:r>
      <w:r w:rsidRPr="00E8731C">
        <w:rPr>
          <w:rFonts w:asciiTheme="majorBidi" w:hAnsiTheme="majorBidi" w:cstheme="majorBidi"/>
          <w:szCs w:val="24"/>
          <w:lang w:val="ru-RU"/>
        </w:rPr>
        <w:t>. Некоторые считают, что во многом адвентисты изменили сво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вероучение по сравнению со своими исходными положениями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7"/>
      </w:r>
      <w:r w:rsidRPr="00E8731C">
        <w:rPr>
          <w:rFonts w:asciiTheme="majorBidi" w:hAnsiTheme="majorBidi" w:cstheme="majorBidi"/>
          <w:szCs w:val="24"/>
          <w:lang w:val="ru-RU"/>
        </w:rPr>
        <w:t>. Ведь их богослужения мало отличаются от богослужений евангельских конфессий, если вообще отличаются, и практически уже не говорится о «следственном суде»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>
        <w:rPr>
          <w:rFonts w:asciiTheme="majorBidi" w:hAnsiTheme="majorBidi" w:cstheme="majorBidi"/>
          <w:szCs w:val="24"/>
          <w:lang w:val="ru-RU"/>
        </w:rPr>
        <w:t xml:space="preserve">Плюс к этому, как указано во ссылках, много материалов, выше описывающих взгляды адвентистов, теперь убрано из их сайта (но причина этого удаления неизвестна).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А с другой стороны, Церковь Адвентистов Седьмого Дня никогда официально не отрекалась от своих лжеучений о приходе Христа в Святое Святых, следственном суде, роле сатаны в изглаживании грехов и необходимости соблюдения субботы как свидетельства «праведности по вере».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color w:val="000000" w:themeColor="text1"/>
          <w:szCs w:val="24"/>
          <w:lang w:val="ru-RU"/>
        </w:rPr>
        <w:t>Известно, что в 1979 г. адвентистский пропо</w:t>
      </w:r>
      <w:r>
        <w:rPr>
          <w:rFonts w:asciiTheme="majorBidi" w:hAnsiTheme="majorBidi" w:cstheme="majorBidi"/>
          <w:color w:val="000000" w:themeColor="text1"/>
          <w:szCs w:val="24"/>
          <w:lang w:val="ru-RU"/>
        </w:rPr>
        <w:t>ведник Дезмонд Форд потерял своё</w:t>
      </w:r>
      <w:r w:rsidRPr="00E8731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 право на служение из-за его несогласия с учением адвентистов. В то время в журнале </w:t>
      </w:r>
      <w:r w:rsidRPr="00E8731C">
        <w:rPr>
          <w:rFonts w:asciiTheme="majorBidi" w:hAnsiTheme="majorBidi" w:cstheme="majorBidi"/>
          <w:i/>
          <w:iCs/>
          <w:color w:val="000000" w:themeColor="text1"/>
          <w:szCs w:val="24"/>
          <w:lang w:val="ru-RU"/>
        </w:rPr>
        <w:t>А</w:t>
      </w:r>
      <w:r w:rsidRPr="00E8731C">
        <w:rPr>
          <w:rFonts w:asciiTheme="majorBidi" w:hAnsiTheme="majorBidi" w:cstheme="majorBidi"/>
          <w:i/>
          <w:iCs/>
          <w:color w:val="000000" w:themeColor="text1"/>
          <w:szCs w:val="24"/>
        </w:rPr>
        <w:t>dventist</w:t>
      </w:r>
      <w:r w:rsidRPr="00E8731C">
        <w:rPr>
          <w:rFonts w:asciiTheme="majorBidi" w:hAnsiTheme="majorBidi" w:cstheme="majorBidi"/>
          <w:i/>
          <w:iCs/>
          <w:color w:val="000000" w:themeColor="text1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color w:val="000000" w:themeColor="text1"/>
          <w:szCs w:val="24"/>
        </w:rPr>
        <w:t>Review</w:t>
      </w:r>
      <w:r w:rsidRPr="00E8731C">
        <w:rPr>
          <w:rFonts w:asciiTheme="majorBidi" w:hAnsiTheme="majorBidi" w:cstheme="majorBidi"/>
          <w:i/>
          <w:iCs/>
          <w:color w:val="000000" w:themeColor="text1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color w:val="000000" w:themeColor="text1"/>
          <w:szCs w:val="24"/>
          <w:lang w:val="ru-RU"/>
        </w:rPr>
        <w:t xml:space="preserve">было опубликовано следующее заявление: </w:t>
      </w:r>
      <w:r w:rsidRPr="00E8731C">
        <w:rPr>
          <w:rFonts w:asciiTheme="majorBidi" w:hAnsiTheme="majorBidi" w:cstheme="majorBidi"/>
          <w:szCs w:val="24"/>
          <w:lang w:val="ru-RU"/>
        </w:rPr>
        <w:t>«Эти основополагающие доктрины должны приниматься и держаться, и не формально, но в свете божественного водительства, данного в начале движения»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19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Тё</w:t>
      </w:r>
      <w:r w:rsidRPr="00E8731C">
        <w:rPr>
          <w:rFonts w:asciiTheme="majorBidi" w:hAnsiTheme="majorBidi" w:cstheme="majorBidi"/>
          <w:szCs w:val="24"/>
          <w:lang w:val="ru-RU"/>
        </w:rPr>
        <w:t>рнер также обращает внимание на то, что «нынешнее руководство этого движения решительно поддержало эти ошибки, отлучив от себя тех, кто пытался провести реформы»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20"/>
      </w:r>
      <w:r>
        <w:rPr>
          <w:rFonts w:asciiTheme="majorBidi" w:hAnsiTheme="majorBidi" w:cstheme="majorBidi"/>
          <w:szCs w:val="24"/>
          <w:lang w:val="ru-RU"/>
        </w:rPr>
        <w:t>. Тё</w:t>
      </w:r>
      <w:r w:rsidRPr="00E8731C">
        <w:rPr>
          <w:rFonts w:asciiTheme="majorBidi" w:hAnsiTheme="majorBidi" w:cstheme="majorBidi"/>
          <w:szCs w:val="24"/>
          <w:lang w:val="ru-RU"/>
        </w:rPr>
        <w:t>рнер приводит в пример случай, когда в 1983 г. адвентист Дезмонд Форд вместе с более чем 100 человеками были</w:t>
      </w:r>
      <w:r>
        <w:rPr>
          <w:rFonts w:asciiTheme="majorBidi" w:hAnsiTheme="majorBidi" w:cstheme="majorBidi"/>
          <w:szCs w:val="24"/>
          <w:lang w:val="ru-RU"/>
        </w:rPr>
        <w:t xml:space="preserve"> отлучены от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церкви адвентистов, потому что оспаривали учение о «следственном суде»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2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7E05B8" w:rsidRPr="00E8731C" w:rsidRDefault="007E05B8" w:rsidP="007E05B8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Итак, пока адвентисты не отрекутся от этих доктрин, (а также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желательно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других)</w:t>
      </w:r>
      <w:r w:rsidRPr="00E8731C">
        <w:rPr>
          <w:rStyle w:val="FootnoteReference"/>
          <w:rFonts w:asciiTheme="majorBidi" w:hAnsiTheme="majorBidi" w:cstheme="majorBidi"/>
          <w:szCs w:val="24"/>
        </w:rPr>
        <w:footnoteReference w:id="22"/>
      </w:r>
      <w:r w:rsidRPr="00E8731C">
        <w:rPr>
          <w:rFonts w:asciiTheme="majorBidi" w:hAnsiTheme="majorBidi" w:cstheme="majorBidi"/>
          <w:szCs w:val="24"/>
          <w:lang w:val="ru-RU"/>
        </w:rPr>
        <w:t xml:space="preserve">, нельзя приветствовать их в качестве подлинного христианского движения, а следует считать их еретическим культом. </w:t>
      </w:r>
    </w:p>
    <w:p w:rsidR="00151793" w:rsidRPr="007E05B8" w:rsidRDefault="00151793">
      <w:pPr>
        <w:rPr>
          <w:lang w:val="ru-RU"/>
        </w:rPr>
      </w:pPr>
    </w:p>
    <w:sectPr w:rsidR="00151793" w:rsidRPr="007E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5F" w:rsidRDefault="0057525F" w:rsidP="007E05B8">
      <w:r>
        <w:separator/>
      </w:r>
    </w:p>
  </w:endnote>
  <w:endnote w:type="continuationSeparator" w:id="0">
    <w:p w:rsidR="0057525F" w:rsidRDefault="0057525F" w:rsidP="007E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5F" w:rsidRDefault="0057525F" w:rsidP="007E05B8">
      <w:r>
        <w:separator/>
      </w:r>
    </w:p>
  </w:footnote>
  <w:footnote w:type="continuationSeparator" w:id="0">
    <w:p w:rsidR="0057525F" w:rsidRDefault="0057525F" w:rsidP="007E05B8">
      <w:r>
        <w:continuationSeparator/>
      </w:r>
    </w:p>
  </w:footnote>
  <w:footnote w:id="1">
    <w:p w:rsidR="007E05B8" w:rsidRPr="007E05B8" w:rsidRDefault="007E05B8" w:rsidP="007E05B8">
      <w:pPr>
        <w:pStyle w:val="FootnoteText"/>
        <w:rPr>
          <w:rFonts w:asciiTheme="majorBidi" w:hAnsiTheme="majorBidi" w:cstheme="majorBidi"/>
          <w:lang w:val="en-US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 xml:space="preserve">Robertson I. What the cults believe. – Chicago, IL: Moody, 1966. – </w:t>
      </w:r>
      <w:proofErr w:type="gramStart"/>
      <w:r w:rsidRPr="007E05B8">
        <w:rPr>
          <w:rFonts w:asciiTheme="majorBidi" w:hAnsiTheme="majorBidi" w:cstheme="majorBidi"/>
        </w:rPr>
        <w:t>С</w:t>
      </w:r>
      <w:r w:rsidRPr="007E05B8">
        <w:rPr>
          <w:rFonts w:asciiTheme="majorBidi" w:hAnsiTheme="majorBidi" w:cstheme="majorBidi"/>
          <w:lang w:val="en-US"/>
        </w:rPr>
        <w:t>. 63</w:t>
      </w:r>
      <w:proofErr w:type="gramEnd"/>
      <w:r w:rsidRPr="007E05B8">
        <w:rPr>
          <w:rFonts w:asciiTheme="majorBidi" w:hAnsiTheme="majorBidi" w:cstheme="majorBidi"/>
          <w:lang w:val="en-US"/>
        </w:rPr>
        <w:t xml:space="preserve">-69; Tucker R. Another Gospel. </w:t>
      </w:r>
      <w:r w:rsidRPr="007E05B8">
        <w:rPr>
          <w:rFonts w:asciiTheme="majorBidi" w:hAnsiTheme="majorBidi" w:cstheme="majorBidi"/>
          <w:lang w:val="en-US" w:bidi="he-IL"/>
        </w:rPr>
        <w:t>–</w:t>
      </w:r>
      <w:r w:rsidRPr="007E05B8">
        <w:rPr>
          <w:rFonts w:asciiTheme="majorBidi" w:hAnsiTheme="majorBidi" w:cstheme="majorBidi"/>
          <w:lang w:val="en-US"/>
        </w:rPr>
        <w:t xml:space="preserve"> Grand Rapids, MI: Zondervan, 1989. </w:t>
      </w:r>
      <w:r w:rsidRPr="007E05B8">
        <w:rPr>
          <w:rFonts w:asciiTheme="majorBidi" w:hAnsiTheme="majorBidi" w:cstheme="majorBidi"/>
          <w:lang w:val="en-US" w:bidi="he-IL"/>
        </w:rPr>
        <w:t xml:space="preserve">– P. </w:t>
      </w:r>
      <w:r w:rsidRPr="007E05B8">
        <w:rPr>
          <w:rFonts w:asciiTheme="majorBidi" w:hAnsiTheme="majorBidi" w:cstheme="majorBidi"/>
          <w:lang w:val="en-US"/>
        </w:rPr>
        <w:t xml:space="preserve">93-116.  </w:t>
      </w:r>
    </w:p>
  </w:footnote>
  <w:footnote w:id="2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Основы веры: Служение Христа в небесном святилище.</w:t>
      </w:r>
      <w:r w:rsidRPr="007E05B8">
        <w:t xml:space="preserve"> </w:t>
      </w:r>
      <w:r w:rsidRPr="007E05B8">
        <w:rPr>
          <w:rFonts w:asciiTheme="majorBidi" w:hAnsiTheme="majorBidi" w:cstheme="majorBidi"/>
        </w:rPr>
        <w:t xml:space="preserve">https://adventist.ru/osnovy-nashej-very. Все последующие цитаты взяты оттуда. </w:t>
      </w:r>
    </w:p>
  </w:footnote>
  <w:footnote w:id="3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Основы веры. (Примечание: эта цитата теперь убрана из сайта Адвентистов.) </w:t>
      </w:r>
      <w:r w:rsidRPr="007E05B8">
        <w:t xml:space="preserve"> </w:t>
      </w:r>
    </w:p>
  </w:footnote>
  <w:footnote w:id="4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Основы веры. (Примечание: эта цитата теперь убрана из сайта Адвентистов.) </w:t>
      </w:r>
      <w:r w:rsidRPr="007E05B8">
        <w:t xml:space="preserve"> </w:t>
      </w:r>
    </w:p>
  </w:footnote>
  <w:footnote w:id="5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>Tucker</w:t>
      </w:r>
      <w:r w:rsidRPr="007E05B8">
        <w:rPr>
          <w:rFonts w:asciiTheme="majorBidi" w:hAnsiTheme="majorBidi" w:cstheme="majorBidi"/>
        </w:rPr>
        <w:t xml:space="preserve">, с. 111-112; </w:t>
      </w:r>
      <w:r w:rsidRPr="007E05B8">
        <w:rPr>
          <w:rFonts w:asciiTheme="majorBidi" w:hAnsiTheme="majorBidi" w:cstheme="majorBidi"/>
          <w:lang w:val="en-US"/>
        </w:rPr>
        <w:t>Robertson</w:t>
      </w:r>
      <w:r w:rsidRPr="007E05B8">
        <w:rPr>
          <w:rFonts w:asciiTheme="majorBidi" w:hAnsiTheme="majorBidi" w:cstheme="majorBidi"/>
        </w:rPr>
        <w:t xml:space="preserve">, с. 68. </w:t>
      </w:r>
    </w:p>
  </w:footnote>
  <w:footnote w:id="6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Основы веры, Тысячелетнее царство и конец греха. </w:t>
      </w:r>
    </w:p>
  </w:footnote>
  <w:footnote w:id="7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Основы веры, Опыт спасения. </w:t>
      </w:r>
    </w:p>
  </w:footnote>
  <w:footnote w:id="8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Основы веры, Суббота. </w:t>
      </w:r>
    </w:p>
  </w:footnote>
  <w:footnote w:id="9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Основы веры, Суббота. (Примечание: последующие цитаты о Субботе теперь убраны из сайта Адвентистов.)</w:t>
      </w:r>
    </w:p>
  </w:footnote>
  <w:footnote w:id="10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 xml:space="preserve">Shuler J. L., God’s everlasting sign. – Nashville Southern Pub Assn, 1972. – C. 94; </w:t>
      </w:r>
      <w:r w:rsidRPr="007E05B8">
        <w:rPr>
          <w:rFonts w:asciiTheme="majorBidi" w:hAnsiTheme="majorBidi" w:cstheme="majorBidi"/>
        </w:rPr>
        <w:t>взято</w:t>
      </w:r>
      <w:r w:rsidRPr="007E05B8">
        <w:rPr>
          <w:rFonts w:asciiTheme="majorBidi" w:hAnsiTheme="majorBidi" w:cstheme="majorBidi"/>
          <w:lang w:val="en-US"/>
        </w:rPr>
        <w:t xml:space="preserve"> </w:t>
      </w:r>
      <w:r w:rsidRPr="007E05B8">
        <w:rPr>
          <w:rFonts w:asciiTheme="majorBidi" w:hAnsiTheme="majorBidi" w:cstheme="majorBidi"/>
        </w:rPr>
        <w:t>из</w:t>
      </w:r>
      <w:r w:rsidRPr="007E05B8">
        <w:rPr>
          <w:rFonts w:asciiTheme="majorBidi" w:hAnsiTheme="majorBidi" w:cstheme="majorBidi"/>
          <w:lang w:val="en-US"/>
        </w:rPr>
        <w:t xml:space="preserve"> </w:t>
      </w:r>
      <w:r w:rsidRPr="007E05B8">
        <w:rPr>
          <w:rFonts w:asciiTheme="majorBidi" w:hAnsiTheme="majorBidi" w:cstheme="majorBidi"/>
        </w:rPr>
        <w:t>Основы</w:t>
      </w:r>
      <w:r w:rsidRPr="007E05B8">
        <w:rPr>
          <w:rFonts w:asciiTheme="majorBidi" w:hAnsiTheme="majorBidi" w:cstheme="majorBidi"/>
          <w:lang w:val="en-US"/>
        </w:rPr>
        <w:t xml:space="preserve"> </w:t>
      </w:r>
      <w:r w:rsidRPr="007E05B8">
        <w:rPr>
          <w:rFonts w:asciiTheme="majorBidi" w:hAnsiTheme="majorBidi" w:cstheme="majorBidi"/>
        </w:rPr>
        <w:t>веры</w:t>
      </w:r>
      <w:r w:rsidRPr="007E05B8">
        <w:rPr>
          <w:rFonts w:asciiTheme="majorBidi" w:hAnsiTheme="majorBidi" w:cstheme="majorBidi"/>
          <w:lang w:val="en-US"/>
        </w:rPr>
        <w:t xml:space="preserve">, </w:t>
      </w:r>
      <w:r w:rsidRPr="007E05B8">
        <w:rPr>
          <w:rFonts w:asciiTheme="majorBidi" w:hAnsiTheme="majorBidi" w:cstheme="majorBidi"/>
        </w:rPr>
        <w:t>Суббота</w:t>
      </w:r>
      <w:r w:rsidRPr="007E05B8">
        <w:rPr>
          <w:rFonts w:asciiTheme="majorBidi" w:hAnsiTheme="majorBidi" w:cstheme="majorBidi"/>
          <w:lang w:val="en-US"/>
        </w:rPr>
        <w:t xml:space="preserve">. </w:t>
      </w:r>
      <w:r w:rsidRPr="007E05B8">
        <w:rPr>
          <w:rFonts w:asciiTheme="majorBidi" w:hAnsiTheme="majorBidi" w:cstheme="majorBidi"/>
        </w:rPr>
        <w:t xml:space="preserve">(Примечание: эта цитата теперь убрана из сайта Адвентистов.)  </w:t>
      </w:r>
    </w:p>
  </w:footnote>
  <w:footnote w:id="11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Основы веры, Церковь, Остаток и его миссия. (Примечание: данный материал о Церкви теперь убран из сайта Адвентистов.)</w:t>
      </w:r>
    </w:p>
  </w:footnote>
  <w:footnote w:id="12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См. Кол. 1:20; 2:14; 1 Пет. 2:24; Еф. 2:16. </w:t>
      </w:r>
    </w:p>
  </w:footnote>
  <w:footnote w:id="13">
    <w:p w:rsidR="007E05B8" w:rsidRPr="007E05B8" w:rsidRDefault="007E05B8" w:rsidP="007E05B8">
      <w:pPr>
        <w:rPr>
          <w:rFonts w:asciiTheme="majorBidi" w:hAnsiTheme="majorBidi" w:cstheme="majorBidi"/>
          <w:sz w:val="20"/>
          <w:szCs w:val="20"/>
          <w:lang w:val="ru-RU"/>
        </w:rPr>
      </w:pPr>
      <w:r w:rsidRPr="007E05B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7E05B8">
        <w:rPr>
          <w:rFonts w:asciiTheme="majorBidi" w:hAnsiTheme="majorBidi" w:cstheme="majorBidi"/>
          <w:sz w:val="20"/>
          <w:szCs w:val="20"/>
        </w:rPr>
        <w:t>Arndt</w:t>
      </w:r>
      <w:r w:rsidRPr="007E05B8">
        <w:rPr>
          <w:rFonts w:asciiTheme="majorBidi" w:hAnsiTheme="majorBidi" w:cstheme="majorBidi"/>
          <w:sz w:val="20"/>
          <w:szCs w:val="20"/>
          <w:lang w:val="ru-RU"/>
        </w:rPr>
        <w:t>, с. 417.</w:t>
      </w:r>
    </w:p>
  </w:footnote>
  <w:footnote w:id="14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Основы веры, Суббота. (Примечание: эта цитата теперь убрана из сайта Адвентистов.)</w:t>
      </w:r>
    </w:p>
  </w:footnote>
  <w:footnote w:id="15">
    <w:p w:rsidR="007E05B8" w:rsidRPr="007E05B8" w:rsidRDefault="007E05B8" w:rsidP="007E05B8">
      <w:pPr>
        <w:pStyle w:val="FootnoteText"/>
        <w:rPr>
          <w:rFonts w:asciiTheme="majorBidi" w:hAnsiTheme="majorBidi" w:cstheme="majorBidi"/>
          <w:lang w:val="en-US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Там</w:t>
      </w:r>
      <w:r w:rsidRPr="007E05B8">
        <w:rPr>
          <w:rFonts w:asciiTheme="majorBidi" w:hAnsiTheme="majorBidi" w:cstheme="majorBidi"/>
          <w:lang w:val="en-US"/>
        </w:rPr>
        <w:t xml:space="preserve"> </w:t>
      </w:r>
      <w:r w:rsidRPr="007E05B8">
        <w:rPr>
          <w:rFonts w:asciiTheme="majorBidi" w:hAnsiTheme="majorBidi" w:cstheme="majorBidi"/>
        </w:rPr>
        <w:t>же</w:t>
      </w:r>
      <w:r w:rsidRPr="007E05B8">
        <w:rPr>
          <w:rFonts w:asciiTheme="majorBidi" w:hAnsiTheme="majorBidi" w:cstheme="majorBidi"/>
          <w:lang w:val="en-US"/>
        </w:rPr>
        <w:t xml:space="preserve">. </w:t>
      </w:r>
      <w:r w:rsidRPr="007E05B8">
        <w:rPr>
          <w:rFonts w:asciiTheme="majorBidi" w:hAnsiTheme="majorBidi" w:cstheme="majorBidi"/>
        </w:rPr>
        <w:t>Цитата</w:t>
      </w:r>
      <w:r w:rsidRPr="007E05B8">
        <w:rPr>
          <w:rFonts w:asciiTheme="majorBidi" w:hAnsiTheme="majorBidi" w:cstheme="majorBidi"/>
          <w:lang w:val="en-US"/>
        </w:rPr>
        <w:t xml:space="preserve"> </w:t>
      </w:r>
      <w:r w:rsidRPr="007E05B8">
        <w:rPr>
          <w:rFonts w:asciiTheme="majorBidi" w:hAnsiTheme="majorBidi" w:cstheme="majorBidi"/>
        </w:rPr>
        <w:t>из</w:t>
      </w:r>
      <w:r w:rsidRPr="007E05B8">
        <w:rPr>
          <w:rFonts w:asciiTheme="majorBidi" w:hAnsiTheme="majorBidi" w:cstheme="majorBidi"/>
          <w:lang w:val="en-US"/>
        </w:rPr>
        <w:t xml:space="preserve"> SDA Bible Commentary. – Rev ed. – </w:t>
      </w:r>
      <w:r w:rsidRPr="007E05B8">
        <w:rPr>
          <w:rFonts w:asciiTheme="majorBidi" w:hAnsiTheme="majorBidi" w:cstheme="majorBidi"/>
        </w:rPr>
        <w:t>Т</w:t>
      </w:r>
      <w:r w:rsidRPr="007E05B8">
        <w:rPr>
          <w:rFonts w:asciiTheme="majorBidi" w:hAnsiTheme="majorBidi" w:cstheme="majorBidi"/>
          <w:lang w:val="en-US"/>
        </w:rPr>
        <w:t xml:space="preserve">. 7. – </w:t>
      </w:r>
      <w:r w:rsidRPr="007E05B8">
        <w:rPr>
          <w:rFonts w:asciiTheme="majorBidi" w:hAnsiTheme="majorBidi" w:cstheme="majorBidi"/>
        </w:rPr>
        <w:t>С</w:t>
      </w:r>
      <w:r w:rsidRPr="007E05B8">
        <w:rPr>
          <w:rFonts w:asciiTheme="majorBidi" w:hAnsiTheme="majorBidi" w:cstheme="majorBidi"/>
          <w:lang w:val="en-US"/>
        </w:rPr>
        <w:t>. 420.</w:t>
      </w:r>
    </w:p>
  </w:footnote>
  <w:footnote w:id="16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>Turner</w:t>
      </w:r>
      <w:r w:rsidRPr="007E05B8">
        <w:rPr>
          <w:rFonts w:asciiTheme="majorBidi" w:hAnsiTheme="majorBidi" w:cstheme="majorBidi"/>
        </w:rPr>
        <w:t xml:space="preserve">, </w:t>
      </w:r>
      <w:r w:rsidRPr="007E05B8">
        <w:rPr>
          <w:rFonts w:asciiTheme="majorBidi" w:hAnsiTheme="majorBidi" w:cstheme="majorBidi"/>
          <w:lang w:val="en-US"/>
        </w:rPr>
        <w:t>c</w:t>
      </w:r>
      <w:r w:rsidRPr="007E05B8">
        <w:rPr>
          <w:rFonts w:asciiTheme="majorBidi" w:hAnsiTheme="majorBidi" w:cstheme="majorBidi"/>
        </w:rPr>
        <w:t xml:space="preserve">. 112. </w:t>
      </w:r>
    </w:p>
  </w:footnote>
  <w:footnote w:id="17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Отмечено в МакДауэлл Дж., Стюарт Д. Обманщики. – М.: Протестант, 1994. – С. 215. </w:t>
      </w:r>
    </w:p>
  </w:footnote>
  <w:footnote w:id="18">
    <w:p w:rsidR="007E05B8" w:rsidRPr="007E05B8" w:rsidRDefault="007E05B8" w:rsidP="007E05B8">
      <w:pPr>
        <w:pStyle w:val="FootnoteText"/>
        <w:rPr>
          <w:rFonts w:asciiTheme="majorBidi" w:hAnsiTheme="majorBidi" w:cstheme="majorBidi"/>
          <w:lang w:val="en-US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 xml:space="preserve">Turner, c. 110. </w:t>
      </w:r>
    </w:p>
  </w:footnote>
  <w:footnote w:id="19">
    <w:p w:rsidR="007E05B8" w:rsidRPr="007E05B8" w:rsidRDefault="007E05B8" w:rsidP="007E05B8">
      <w:pPr>
        <w:pStyle w:val="FootnoteText"/>
        <w:rPr>
          <w:rFonts w:asciiTheme="majorBidi" w:hAnsiTheme="majorBidi" w:cstheme="majorBidi"/>
          <w:color w:val="000000" w:themeColor="text1"/>
          <w:lang w:val="en-US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color w:val="000000" w:themeColor="text1"/>
          <w:lang w:val="en-US"/>
        </w:rPr>
        <w:t xml:space="preserve">Land G. Coping with change: 1961-1980 // Ladd G. Adventism in America. – Berrien Springs, MI: Andrews University Press, 1998. – C. 184. </w:t>
      </w:r>
    </w:p>
  </w:footnote>
  <w:footnote w:id="20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  <w:lang w:val="en-US"/>
        </w:rPr>
        <w:t>Turner</w:t>
      </w:r>
      <w:r w:rsidRPr="007E05B8">
        <w:rPr>
          <w:rFonts w:asciiTheme="majorBidi" w:hAnsiTheme="majorBidi" w:cstheme="majorBidi"/>
        </w:rPr>
        <w:t xml:space="preserve">, </w:t>
      </w:r>
      <w:r w:rsidRPr="007E05B8">
        <w:rPr>
          <w:rFonts w:asciiTheme="majorBidi" w:hAnsiTheme="majorBidi" w:cstheme="majorBidi"/>
          <w:lang w:val="en-US"/>
        </w:rPr>
        <w:t>c</w:t>
      </w:r>
      <w:r w:rsidRPr="007E05B8">
        <w:rPr>
          <w:rFonts w:asciiTheme="majorBidi" w:hAnsiTheme="majorBidi" w:cstheme="majorBidi"/>
        </w:rPr>
        <w:t>. 93.</w:t>
      </w:r>
    </w:p>
  </w:footnote>
  <w:footnote w:id="21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 xml:space="preserve">Там же, </w:t>
      </w:r>
      <w:r w:rsidRPr="007E05B8">
        <w:rPr>
          <w:rFonts w:asciiTheme="majorBidi" w:hAnsiTheme="majorBidi" w:cstheme="majorBidi"/>
          <w:lang w:val="en-US"/>
        </w:rPr>
        <w:t>c</w:t>
      </w:r>
      <w:r w:rsidRPr="007E05B8">
        <w:rPr>
          <w:rFonts w:asciiTheme="majorBidi" w:hAnsiTheme="majorBidi" w:cstheme="majorBidi"/>
        </w:rPr>
        <w:t xml:space="preserve">. 110. </w:t>
      </w:r>
    </w:p>
  </w:footnote>
  <w:footnote w:id="22">
    <w:p w:rsidR="007E05B8" w:rsidRPr="007E05B8" w:rsidRDefault="007E05B8" w:rsidP="007E05B8">
      <w:pPr>
        <w:pStyle w:val="FootnoteText"/>
        <w:rPr>
          <w:rFonts w:asciiTheme="majorBidi" w:hAnsiTheme="majorBidi" w:cstheme="majorBidi"/>
        </w:rPr>
      </w:pPr>
      <w:r w:rsidRPr="007E05B8">
        <w:rPr>
          <w:rStyle w:val="FootnoteReference"/>
          <w:rFonts w:asciiTheme="majorBidi" w:hAnsiTheme="majorBidi" w:cstheme="majorBidi"/>
          <w:sz w:val="20"/>
        </w:rPr>
        <w:footnoteRef/>
      </w:r>
      <w:r w:rsidRPr="007E05B8">
        <w:rPr>
          <w:rFonts w:asciiTheme="majorBidi" w:hAnsiTheme="majorBidi" w:cstheme="majorBidi"/>
        </w:rPr>
        <w:t>А именно: сонное состояние души после смерти, уничтожение грешников после суда, опустошение земли во время тысячелетнего царства.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3"/>
    <w:rsid w:val="00151793"/>
    <w:rsid w:val="0028539F"/>
    <w:rsid w:val="0057525F"/>
    <w:rsid w:val="007E05B8"/>
    <w:rsid w:val="008E1587"/>
    <w:rsid w:val="00DA4483"/>
    <w:rsid w:val="00E161A3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5026-C59F-40FC-8FD4-2DF3702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B8"/>
    <w:rPr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5B8"/>
    <w:pPr>
      <w:keepNext/>
      <w:keepLines/>
      <w:outlineLvl w:val="2"/>
    </w:pPr>
    <w:rPr>
      <w:rFonts w:asciiTheme="majorBidi" w:eastAsiaTheme="majorEastAsia" w:hAnsiTheme="majorBid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E05B8"/>
    <w:rPr>
      <w:rFonts w:asciiTheme="majorBidi" w:eastAsiaTheme="majorEastAsia" w:hAnsiTheme="majorBidi" w:cstheme="majorBidi"/>
      <w:b/>
    </w:rPr>
  </w:style>
  <w:style w:type="paragraph" w:styleId="FootnoteText">
    <w:name w:val="footnote text"/>
    <w:basedOn w:val="Normal"/>
    <w:link w:val="FootnoteTextChar"/>
    <w:rsid w:val="007E05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qFormat/>
    <w:rsid w:val="007E05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7E05B8"/>
    <w:rPr>
      <w:rFonts w:ascii="Times New Roman" w:hAnsi="Times New Roman"/>
      <w:b w:val="0"/>
      <w:i w:val="0"/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7E05B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tyleFootnoteReferenceLatinHeadingsCSTimesNewRoman">
    <w:name w:val="Style Footnote Reference + (Latin) +Headings CS (Times New Roman) ..."/>
    <w:basedOn w:val="FootnoteReference"/>
    <w:qFormat/>
    <w:rsid w:val="007E05B8"/>
    <w:rPr>
      <w:rFonts w:asciiTheme="majorBidi" w:hAnsiTheme="majorBidi" w:cstheme="majorBidi"/>
      <w:b w:val="0"/>
      <w:i w:val="0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2</cp:revision>
  <dcterms:created xsi:type="dcterms:W3CDTF">2025-07-02T17:21:00Z</dcterms:created>
  <dcterms:modified xsi:type="dcterms:W3CDTF">2025-07-02T17:23:00Z</dcterms:modified>
</cp:coreProperties>
</file>